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38" w:rsidRPr="003C0AB6" w:rsidRDefault="00F3660C">
      <w:pPr>
        <w:pStyle w:val="1"/>
        <w:rPr>
          <w:rFonts w:ascii="Times New Roman" w:hAnsi="Times New Roman"/>
          <w:sz w:val="20"/>
        </w:rPr>
      </w:pPr>
      <w:r w:rsidRPr="003C0AB6">
        <w:rPr>
          <w:rFonts w:ascii="Times New Roman" w:hAnsi="Times New Roman"/>
          <w:sz w:val="20"/>
        </w:rPr>
        <w:t>Генеральный договор транспор</w:t>
      </w:r>
      <w:r w:rsidR="00F83FB4" w:rsidRPr="003C0AB6">
        <w:rPr>
          <w:rFonts w:ascii="Times New Roman" w:hAnsi="Times New Roman"/>
          <w:sz w:val="20"/>
        </w:rPr>
        <w:t>тной экспедиции № _________-20</w:t>
      </w:r>
      <w:r w:rsidR="00543B1A">
        <w:rPr>
          <w:rFonts w:ascii="Times New Roman" w:hAnsi="Times New Roman"/>
          <w:sz w:val="20"/>
        </w:rPr>
        <w:t>__</w:t>
      </w:r>
      <w:r w:rsidR="00E924B2" w:rsidRPr="003C0AB6">
        <w:rPr>
          <w:rFonts w:ascii="Times New Roman" w:hAnsi="Times New Roman"/>
          <w:sz w:val="20"/>
        </w:rPr>
        <w:t>___</w:t>
      </w:r>
    </w:p>
    <w:p w:rsidR="00ED648F" w:rsidRPr="003C0AB6" w:rsidRDefault="00ED648F" w:rsidP="00ED648F"/>
    <w:p w:rsidR="00A32738" w:rsidRPr="003C0AB6" w:rsidRDefault="009836BF">
      <w:pPr>
        <w:rPr>
          <w:b/>
        </w:rPr>
      </w:pPr>
      <w:r>
        <w:rPr>
          <w:b/>
        </w:rPr>
        <w:t xml:space="preserve">г. Омск      </w:t>
      </w:r>
      <w:r w:rsidR="0050709B" w:rsidRPr="003C0AB6">
        <w:rPr>
          <w:b/>
        </w:rPr>
        <w:tab/>
      </w:r>
      <w:r w:rsidR="0050709B" w:rsidRPr="003C0AB6">
        <w:rPr>
          <w:b/>
        </w:rPr>
        <w:tab/>
      </w:r>
      <w:r w:rsidR="0050709B" w:rsidRPr="003C0AB6">
        <w:rPr>
          <w:b/>
        </w:rPr>
        <w:tab/>
      </w:r>
      <w:r w:rsidR="0050709B" w:rsidRPr="003C0AB6">
        <w:rPr>
          <w:b/>
        </w:rPr>
        <w:tab/>
      </w:r>
      <w:r w:rsidR="0050709B" w:rsidRPr="003C0AB6">
        <w:rPr>
          <w:b/>
        </w:rPr>
        <w:tab/>
      </w:r>
      <w:r w:rsidR="0050709B" w:rsidRPr="003C0AB6">
        <w:rPr>
          <w:b/>
        </w:rPr>
        <w:tab/>
      </w:r>
      <w:r w:rsidR="0050709B" w:rsidRPr="003C0AB6">
        <w:rPr>
          <w:b/>
        </w:rPr>
        <w:tab/>
      </w:r>
      <w:r w:rsidR="00432B54" w:rsidRPr="003C0AB6">
        <w:rPr>
          <w:b/>
        </w:rPr>
        <w:tab/>
      </w:r>
      <w:r w:rsidR="00F83FB4" w:rsidRPr="003C0AB6">
        <w:rPr>
          <w:b/>
        </w:rPr>
        <w:t>«____» _____________ 20</w:t>
      </w:r>
      <w:r w:rsidR="00543B1A">
        <w:rPr>
          <w:b/>
        </w:rPr>
        <w:t>_</w:t>
      </w:r>
      <w:r w:rsidR="00E924B2" w:rsidRPr="003C0AB6">
        <w:rPr>
          <w:b/>
        </w:rPr>
        <w:t>___</w:t>
      </w:r>
      <w:r w:rsidR="00A32738" w:rsidRPr="003C0AB6">
        <w:rPr>
          <w:b/>
        </w:rPr>
        <w:t xml:space="preserve"> г.</w:t>
      </w:r>
    </w:p>
    <w:p w:rsidR="00A32738" w:rsidRPr="003C0AB6" w:rsidRDefault="00A32738">
      <w:pPr>
        <w:spacing w:line="160" w:lineRule="atLeast"/>
        <w:jc w:val="center"/>
      </w:pPr>
    </w:p>
    <w:p w:rsidR="00A32738" w:rsidRPr="003C0AB6" w:rsidRDefault="00A32738" w:rsidP="00430749">
      <w:pPr>
        <w:spacing w:line="240" w:lineRule="atLeast"/>
        <w:ind w:right="3" w:firstLine="720"/>
        <w:jc w:val="both"/>
      </w:pPr>
      <w:r w:rsidRPr="003C0AB6">
        <w:rPr>
          <w:bCs/>
        </w:rPr>
        <w:t>Общество с ограниченной ответственностью «</w:t>
      </w:r>
      <w:proofErr w:type="spellStart"/>
      <w:r w:rsidR="000D4F22">
        <w:rPr>
          <w:bCs/>
        </w:rPr>
        <w:t>ГлобалСтрим</w:t>
      </w:r>
      <w:proofErr w:type="spellEnd"/>
      <w:r w:rsidRPr="003C0AB6">
        <w:rPr>
          <w:bCs/>
        </w:rPr>
        <w:t>», именуемое в дальнейшем</w:t>
      </w:r>
      <w:r w:rsidR="00B10D8D" w:rsidRPr="003C0AB6">
        <w:rPr>
          <w:bCs/>
        </w:rPr>
        <w:t xml:space="preserve"> «Экспедитор»</w:t>
      </w:r>
      <w:r w:rsidRPr="003C0AB6">
        <w:rPr>
          <w:bCs/>
        </w:rPr>
        <w:t xml:space="preserve">, в лице </w:t>
      </w:r>
      <w:r w:rsidR="00D84042" w:rsidRPr="003C0AB6">
        <w:rPr>
          <w:bCs/>
        </w:rPr>
        <w:t>_______________________________________________________</w:t>
      </w:r>
      <w:r w:rsidR="00981884" w:rsidRPr="003C0AB6">
        <w:rPr>
          <w:bCs/>
        </w:rPr>
        <w:t>_______________</w:t>
      </w:r>
      <w:r w:rsidR="00432B54" w:rsidRPr="003C0AB6">
        <w:rPr>
          <w:bCs/>
        </w:rPr>
        <w:t>_______________________</w:t>
      </w:r>
      <w:r w:rsidR="00D43BA1">
        <w:rPr>
          <w:bCs/>
        </w:rPr>
        <w:t>_____</w:t>
      </w:r>
      <w:r w:rsidR="00981884" w:rsidRPr="003C0AB6">
        <w:rPr>
          <w:bCs/>
        </w:rPr>
        <w:t>__</w:t>
      </w:r>
      <w:r w:rsidR="00D84042" w:rsidRPr="003C0AB6">
        <w:rPr>
          <w:bCs/>
        </w:rPr>
        <w:t>_</w:t>
      </w:r>
      <w:r w:rsidRPr="003C0AB6">
        <w:rPr>
          <w:bCs/>
        </w:rPr>
        <w:t>, действующег</w:t>
      </w:r>
      <w:proofErr w:type="gramStart"/>
      <w:r w:rsidRPr="003C0AB6">
        <w:rPr>
          <w:bCs/>
        </w:rPr>
        <w:t>о</w:t>
      </w:r>
      <w:r w:rsidR="00D84042" w:rsidRPr="003C0AB6">
        <w:rPr>
          <w:bCs/>
        </w:rPr>
        <w:t>(</w:t>
      </w:r>
      <w:proofErr w:type="gramEnd"/>
      <w:r w:rsidR="00D84042" w:rsidRPr="003C0AB6">
        <w:rPr>
          <w:bCs/>
        </w:rPr>
        <w:t>-ей)</w:t>
      </w:r>
      <w:r w:rsidRPr="003C0AB6">
        <w:rPr>
          <w:bCs/>
        </w:rPr>
        <w:t xml:space="preserve"> на основании Устава</w:t>
      </w:r>
      <w:r w:rsidR="00981884" w:rsidRPr="003C0AB6">
        <w:rPr>
          <w:bCs/>
        </w:rPr>
        <w:t xml:space="preserve"> (доверенности №__</w:t>
      </w:r>
      <w:r w:rsidR="00432B54" w:rsidRPr="003C0AB6">
        <w:rPr>
          <w:bCs/>
        </w:rPr>
        <w:t>____</w:t>
      </w:r>
      <w:r w:rsidR="00ED648F" w:rsidRPr="003C0AB6">
        <w:rPr>
          <w:bCs/>
        </w:rPr>
        <w:t>__</w:t>
      </w:r>
      <w:r w:rsidR="00432B54" w:rsidRPr="003C0AB6">
        <w:rPr>
          <w:bCs/>
        </w:rPr>
        <w:t>_</w:t>
      </w:r>
      <w:r w:rsidR="00981884" w:rsidRPr="003C0AB6">
        <w:rPr>
          <w:bCs/>
        </w:rPr>
        <w:t xml:space="preserve">_ </w:t>
      </w:r>
      <w:r w:rsidR="00D84042" w:rsidRPr="003C0AB6">
        <w:rPr>
          <w:bCs/>
        </w:rPr>
        <w:t>от «</w:t>
      </w:r>
      <w:r w:rsidR="00981884" w:rsidRPr="003C0AB6">
        <w:rPr>
          <w:bCs/>
        </w:rPr>
        <w:t>_</w:t>
      </w:r>
      <w:r w:rsidR="00432B54" w:rsidRPr="003C0AB6">
        <w:rPr>
          <w:bCs/>
        </w:rPr>
        <w:t>_</w:t>
      </w:r>
      <w:r w:rsidR="00981884" w:rsidRPr="003C0AB6">
        <w:rPr>
          <w:bCs/>
        </w:rPr>
        <w:t>_</w:t>
      </w:r>
      <w:r w:rsidR="00D84042" w:rsidRPr="003C0AB6">
        <w:rPr>
          <w:bCs/>
        </w:rPr>
        <w:t>»</w:t>
      </w:r>
      <w:r w:rsidR="00981884" w:rsidRPr="003C0AB6">
        <w:rPr>
          <w:bCs/>
        </w:rPr>
        <w:t>_____</w:t>
      </w:r>
      <w:r w:rsidR="00ED648F" w:rsidRPr="003C0AB6">
        <w:rPr>
          <w:bCs/>
        </w:rPr>
        <w:t>___</w:t>
      </w:r>
      <w:r w:rsidR="00981884" w:rsidRPr="003C0AB6">
        <w:rPr>
          <w:bCs/>
        </w:rPr>
        <w:t>__</w:t>
      </w:r>
      <w:r w:rsidR="00F83FB4" w:rsidRPr="003C0AB6">
        <w:rPr>
          <w:bCs/>
        </w:rPr>
        <w:t xml:space="preserve"> 20_</w:t>
      </w:r>
      <w:r w:rsidR="007327FC" w:rsidRPr="003C0AB6">
        <w:rPr>
          <w:bCs/>
        </w:rPr>
        <w:t>_</w:t>
      </w:r>
      <w:r w:rsidR="00D84042" w:rsidRPr="003C0AB6">
        <w:rPr>
          <w:bCs/>
        </w:rPr>
        <w:t xml:space="preserve"> г.</w:t>
      </w:r>
      <w:r w:rsidR="00430749" w:rsidRPr="003C0AB6">
        <w:rPr>
          <w:bCs/>
        </w:rPr>
        <w:t>)</w:t>
      </w:r>
      <w:r w:rsidRPr="003C0AB6">
        <w:t>, с одной стороны, и</w:t>
      </w:r>
      <w:r w:rsidR="00430749" w:rsidRPr="003C0AB6">
        <w:t xml:space="preserve"> __________</w:t>
      </w:r>
      <w:r w:rsidR="00D77D20" w:rsidRPr="003C0AB6">
        <w:t>______________</w:t>
      </w:r>
      <w:r w:rsidR="00430749" w:rsidRPr="003C0AB6">
        <w:t>___</w:t>
      </w:r>
      <w:r w:rsidR="00D77D20" w:rsidRPr="003C0AB6">
        <w:t>___________________________________________</w:t>
      </w:r>
      <w:r w:rsidR="00017591" w:rsidRPr="003C0AB6">
        <w:t>___________________</w:t>
      </w:r>
      <w:r w:rsidR="00ED648F" w:rsidRPr="003C0AB6">
        <w:t>_________</w:t>
      </w:r>
      <w:r w:rsidR="00017591" w:rsidRPr="003C0AB6">
        <w:t>_</w:t>
      </w:r>
      <w:r w:rsidR="00D77D20" w:rsidRPr="003C0AB6">
        <w:t>, именуемое</w:t>
      </w:r>
      <w:r w:rsidR="00017591" w:rsidRPr="003C0AB6">
        <w:t>(-</w:t>
      </w:r>
      <w:proofErr w:type="spellStart"/>
      <w:r w:rsidR="00017591" w:rsidRPr="003C0AB6">
        <w:t>ый</w:t>
      </w:r>
      <w:proofErr w:type="spellEnd"/>
      <w:r w:rsidR="00017591" w:rsidRPr="003C0AB6">
        <w:t>)</w:t>
      </w:r>
      <w:r w:rsidR="00D77D20" w:rsidRPr="003C0AB6">
        <w:t xml:space="preserve"> в дальнейшем «Клиент», в лице </w:t>
      </w:r>
      <w:r w:rsidR="00430749" w:rsidRPr="003C0AB6">
        <w:t xml:space="preserve"> ___________________________________________________________ </w:t>
      </w:r>
      <w:r w:rsidR="00D77D20" w:rsidRPr="003C0AB6">
        <w:t>____________________________________________________________</w:t>
      </w:r>
      <w:r w:rsidR="00ED648F" w:rsidRPr="003C0AB6">
        <w:t>_________________________________________</w:t>
      </w:r>
      <w:r w:rsidR="00D77D20" w:rsidRPr="003C0AB6">
        <w:t>, действующего на основании Устава (Доверенности ____</w:t>
      </w:r>
      <w:r w:rsidR="00ED648F" w:rsidRPr="003C0AB6">
        <w:t>__</w:t>
      </w:r>
      <w:r w:rsidR="00D77D20" w:rsidRPr="003C0AB6">
        <w:t>___</w:t>
      </w:r>
      <w:r w:rsidR="00ED648F" w:rsidRPr="003C0AB6">
        <w:t>____</w:t>
      </w:r>
      <w:r w:rsidR="00D77D20" w:rsidRPr="003C0AB6">
        <w:t>_________; Свидетельства _________</w:t>
      </w:r>
      <w:r w:rsidR="00ED648F" w:rsidRPr="003C0AB6">
        <w:t>____</w:t>
      </w:r>
      <w:r w:rsidR="00D77D20" w:rsidRPr="003C0AB6">
        <w:t>_______),</w:t>
      </w:r>
      <w:r w:rsidRPr="003C0AB6">
        <w:t xml:space="preserve"> с другой стороны, вместе именуемые в дальнейшем </w:t>
      </w:r>
      <w:r w:rsidR="002E6CA0" w:rsidRPr="003C0AB6">
        <w:t>«С</w:t>
      </w:r>
      <w:r w:rsidRPr="003C0AB6">
        <w:rPr>
          <w:bCs/>
        </w:rPr>
        <w:t>тороны</w:t>
      </w:r>
      <w:r w:rsidR="002E6CA0" w:rsidRPr="003C0AB6">
        <w:rPr>
          <w:bCs/>
        </w:rPr>
        <w:t>»</w:t>
      </w:r>
      <w:r w:rsidRPr="003C0AB6">
        <w:t>, заключили на</w:t>
      </w:r>
      <w:r w:rsidR="00656BBC" w:rsidRPr="003C0AB6">
        <w:t>стоящий Договор о нижеследующем:</w:t>
      </w:r>
    </w:p>
    <w:p w:rsidR="00ED648F" w:rsidRPr="003C0AB6" w:rsidRDefault="00ED648F" w:rsidP="00B77873">
      <w:pPr>
        <w:spacing w:line="240" w:lineRule="atLeast"/>
        <w:ind w:right="3" w:firstLine="720"/>
        <w:jc w:val="both"/>
      </w:pPr>
    </w:p>
    <w:p w:rsidR="00A32738" w:rsidRPr="003C0AB6" w:rsidRDefault="006219CA" w:rsidP="00124540">
      <w:pPr>
        <w:numPr>
          <w:ilvl w:val="0"/>
          <w:numId w:val="8"/>
        </w:numPr>
        <w:tabs>
          <w:tab w:val="clear" w:pos="360"/>
        </w:tabs>
        <w:spacing w:line="160" w:lineRule="atLeast"/>
        <w:ind w:left="0" w:firstLine="0"/>
        <w:jc w:val="center"/>
        <w:rPr>
          <w:b/>
        </w:rPr>
      </w:pPr>
      <w:r w:rsidRPr="003C0AB6">
        <w:rPr>
          <w:b/>
        </w:rPr>
        <w:t>ПРЕДМЕТ ДОГОВОРА</w:t>
      </w:r>
    </w:p>
    <w:p w:rsidR="000E5AA5" w:rsidRPr="003C0AB6" w:rsidRDefault="00A32738" w:rsidP="00124540">
      <w:pPr>
        <w:numPr>
          <w:ilvl w:val="1"/>
          <w:numId w:val="8"/>
        </w:numPr>
        <w:tabs>
          <w:tab w:val="clear" w:pos="567"/>
        </w:tabs>
        <w:spacing w:line="240" w:lineRule="atLeast"/>
        <w:ind w:left="0" w:right="53" w:firstLine="0"/>
        <w:jc w:val="both"/>
      </w:pPr>
      <w:r w:rsidRPr="003C0AB6">
        <w:t xml:space="preserve">Экспедитор обязуется, на условиях настоящего Договора, </w:t>
      </w:r>
      <w:r w:rsidR="005F649E" w:rsidRPr="003C0AB6">
        <w:t>выполнить или организовать выполнение</w:t>
      </w:r>
      <w:r w:rsidRPr="003C0AB6">
        <w:t xml:space="preserve"> компл</w:t>
      </w:r>
      <w:r w:rsidR="001A0979" w:rsidRPr="003C0AB6">
        <w:t xml:space="preserve">екса работ и услуг, связанных с </w:t>
      </w:r>
      <w:r w:rsidRPr="003C0AB6">
        <w:t xml:space="preserve">перевозкой </w:t>
      </w:r>
      <w:r w:rsidR="000D3D73" w:rsidRPr="003C0AB6">
        <w:t>контейнера с грузом</w:t>
      </w:r>
      <w:r w:rsidR="001B7E79">
        <w:t xml:space="preserve"> </w:t>
      </w:r>
      <w:r w:rsidRPr="003C0AB6">
        <w:rPr>
          <w:bCs/>
        </w:rPr>
        <w:t>Клиента</w:t>
      </w:r>
      <w:r w:rsidR="000D3D73" w:rsidRPr="003C0AB6">
        <w:t xml:space="preserve"> по выбранному Клиентом </w:t>
      </w:r>
      <w:r w:rsidRPr="003C0AB6">
        <w:t>маршруту и видом (видами) транспорта</w:t>
      </w:r>
      <w:r w:rsidR="00736FF5" w:rsidRPr="003C0AB6">
        <w:t xml:space="preserve"> (транспортно-экспедиционное обслуживание)</w:t>
      </w:r>
      <w:r w:rsidR="00D1496E" w:rsidRPr="003C0AB6">
        <w:t xml:space="preserve">, а Клиент обязуется </w:t>
      </w:r>
      <w:proofErr w:type="gramStart"/>
      <w:r w:rsidR="00D1496E" w:rsidRPr="003C0AB6">
        <w:t>оплатить стоимость транспортно-экспедиционного</w:t>
      </w:r>
      <w:proofErr w:type="gramEnd"/>
      <w:r w:rsidR="00D1496E" w:rsidRPr="003C0AB6">
        <w:t xml:space="preserve"> обслуживания</w:t>
      </w:r>
      <w:r w:rsidRPr="003C0AB6">
        <w:t>.</w:t>
      </w:r>
    </w:p>
    <w:p w:rsidR="00A32738" w:rsidRPr="003C0AB6" w:rsidRDefault="00A32738" w:rsidP="00CA2225">
      <w:pPr>
        <w:spacing w:line="240" w:lineRule="atLeast"/>
        <w:ind w:right="53"/>
        <w:jc w:val="both"/>
      </w:pPr>
    </w:p>
    <w:p w:rsidR="00A32738" w:rsidRPr="003C0AB6" w:rsidRDefault="00A32738" w:rsidP="00124540">
      <w:pPr>
        <w:numPr>
          <w:ilvl w:val="0"/>
          <w:numId w:val="5"/>
        </w:numPr>
        <w:spacing w:line="240" w:lineRule="atLeast"/>
        <w:ind w:left="0" w:right="53" w:firstLine="0"/>
        <w:jc w:val="center"/>
        <w:rPr>
          <w:b/>
        </w:rPr>
      </w:pPr>
      <w:r w:rsidRPr="003C0AB6">
        <w:rPr>
          <w:b/>
        </w:rPr>
        <w:t xml:space="preserve">ОБЯЗАННОСТИ </w:t>
      </w:r>
      <w:r w:rsidR="0052622F" w:rsidRPr="003C0AB6">
        <w:rPr>
          <w:b/>
        </w:rPr>
        <w:t xml:space="preserve">И ПРАВА </w:t>
      </w:r>
      <w:r w:rsidRPr="003C0AB6">
        <w:rPr>
          <w:b/>
        </w:rPr>
        <w:t>ЭКСПЕДИТОРА</w:t>
      </w:r>
    </w:p>
    <w:p w:rsidR="00736FF5" w:rsidRPr="003C0AB6" w:rsidRDefault="0052622F" w:rsidP="00124540">
      <w:pPr>
        <w:pStyle w:val="a3"/>
        <w:numPr>
          <w:ilvl w:val="1"/>
          <w:numId w:val="5"/>
        </w:numPr>
        <w:tabs>
          <w:tab w:val="clear" w:pos="570"/>
        </w:tabs>
        <w:ind w:left="0" w:firstLine="0"/>
        <w:rPr>
          <w:rFonts w:ascii="Times New Roman" w:hAnsi="Times New Roman"/>
          <w:b/>
        </w:rPr>
      </w:pPr>
      <w:r w:rsidRPr="003C0AB6">
        <w:rPr>
          <w:rFonts w:ascii="Times New Roman" w:hAnsi="Times New Roman"/>
          <w:b/>
        </w:rPr>
        <w:t xml:space="preserve">Обязанности Экспедитора. </w:t>
      </w:r>
      <w:r w:rsidR="007327FC" w:rsidRPr="003C0AB6">
        <w:rPr>
          <w:rFonts w:ascii="Times New Roman" w:hAnsi="Times New Roman"/>
        </w:rPr>
        <w:t>Экспедитор обязан пр</w:t>
      </w:r>
      <w:r w:rsidR="00FD2ABF" w:rsidRPr="003C0AB6">
        <w:rPr>
          <w:rFonts w:ascii="Times New Roman" w:hAnsi="Times New Roman"/>
        </w:rPr>
        <w:t>инять и рассмотреть письменное П</w:t>
      </w:r>
      <w:r w:rsidR="007327FC" w:rsidRPr="003C0AB6">
        <w:rPr>
          <w:rFonts w:ascii="Times New Roman" w:hAnsi="Times New Roman"/>
        </w:rPr>
        <w:t>оручение</w:t>
      </w:r>
      <w:r w:rsidR="00B31878" w:rsidRPr="003C0AB6">
        <w:rPr>
          <w:rFonts w:ascii="Times New Roman" w:hAnsi="Times New Roman"/>
        </w:rPr>
        <w:t xml:space="preserve"> (Приложение № 1)</w:t>
      </w:r>
      <w:r w:rsidR="007327FC" w:rsidRPr="003C0AB6">
        <w:rPr>
          <w:rFonts w:ascii="Times New Roman" w:hAnsi="Times New Roman"/>
        </w:rPr>
        <w:t xml:space="preserve"> Клиента в течение </w:t>
      </w:r>
      <w:r w:rsidR="00971906" w:rsidRPr="003C0AB6">
        <w:rPr>
          <w:rFonts w:ascii="Times New Roman" w:hAnsi="Times New Roman"/>
        </w:rPr>
        <w:t>одних</w:t>
      </w:r>
      <w:r w:rsidR="007327FC" w:rsidRPr="003C0AB6">
        <w:rPr>
          <w:rFonts w:ascii="Times New Roman" w:hAnsi="Times New Roman"/>
        </w:rPr>
        <w:t xml:space="preserve"> суток с момента его получения от Клиента и направить его Клиенту с отметкой о согласовании либо с отказом в согласовании подлежащих оказанию транспортно-экспедиционных услуг с указанием причин отказа. </w:t>
      </w:r>
    </w:p>
    <w:p w:rsidR="00645DEE" w:rsidRPr="003C0AB6" w:rsidRDefault="00645DEE" w:rsidP="006E2D79">
      <w:pPr>
        <w:pStyle w:val="a3"/>
        <w:ind w:firstLine="720"/>
        <w:rPr>
          <w:rFonts w:ascii="Times New Roman" w:hAnsi="Times New Roman"/>
          <w:b/>
        </w:rPr>
      </w:pPr>
      <w:r w:rsidRPr="003C0AB6">
        <w:rPr>
          <w:rFonts w:ascii="Times New Roman" w:hAnsi="Times New Roman"/>
          <w:color w:val="000000"/>
        </w:rPr>
        <w:t>В случае принятия Экспедит</w:t>
      </w:r>
      <w:r w:rsidR="00FD2ABF" w:rsidRPr="003C0AB6">
        <w:rPr>
          <w:rFonts w:ascii="Times New Roman" w:hAnsi="Times New Roman"/>
          <w:color w:val="000000"/>
        </w:rPr>
        <w:t>ором П</w:t>
      </w:r>
      <w:r w:rsidRPr="003C0AB6">
        <w:rPr>
          <w:rFonts w:ascii="Times New Roman" w:hAnsi="Times New Roman"/>
          <w:color w:val="000000"/>
        </w:rPr>
        <w:t xml:space="preserve">оручения Клиента частично или на иных условиях Экспедитор обязан в течение </w:t>
      </w:r>
      <w:r w:rsidR="00971906" w:rsidRPr="003C0AB6">
        <w:rPr>
          <w:rFonts w:ascii="Times New Roman" w:hAnsi="Times New Roman"/>
        </w:rPr>
        <w:t>одних</w:t>
      </w:r>
      <w:r w:rsidRPr="003C0AB6">
        <w:rPr>
          <w:rFonts w:ascii="Times New Roman" w:hAnsi="Times New Roman"/>
        </w:rPr>
        <w:t xml:space="preserve"> суток</w:t>
      </w:r>
      <w:r w:rsidRPr="003C0AB6">
        <w:rPr>
          <w:rFonts w:ascii="Times New Roman" w:hAnsi="Times New Roman"/>
          <w:color w:val="000000"/>
        </w:rPr>
        <w:t xml:space="preserve"> с момента получения Поручения письменно уведомить Клиента об условиях принятия Поручения. Измененные условия Поручения вступают в силу с момента одобрения их Клиентом.</w:t>
      </w:r>
    </w:p>
    <w:p w:rsidR="00A32738" w:rsidRPr="003C0AB6" w:rsidRDefault="00A32738" w:rsidP="00124540">
      <w:pPr>
        <w:pStyle w:val="a3"/>
        <w:numPr>
          <w:ilvl w:val="2"/>
          <w:numId w:val="6"/>
        </w:numPr>
        <w:ind w:left="0" w:firstLine="0"/>
        <w:rPr>
          <w:rFonts w:ascii="Times New Roman" w:hAnsi="Times New Roman"/>
          <w:b/>
        </w:rPr>
      </w:pPr>
      <w:r w:rsidRPr="003C0AB6">
        <w:rPr>
          <w:rFonts w:ascii="Times New Roman" w:hAnsi="Times New Roman"/>
        </w:rPr>
        <w:t xml:space="preserve">Экспедитор </w:t>
      </w:r>
      <w:r w:rsidR="005E7875" w:rsidRPr="003C0AB6">
        <w:rPr>
          <w:rFonts w:ascii="Times New Roman" w:hAnsi="Times New Roman"/>
        </w:rPr>
        <w:t xml:space="preserve">после </w:t>
      </w:r>
      <w:r w:rsidR="007327FC" w:rsidRPr="003C0AB6">
        <w:rPr>
          <w:rFonts w:ascii="Times New Roman" w:hAnsi="Times New Roman"/>
        </w:rPr>
        <w:t xml:space="preserve">согласования </w:t>
      </w:r>
      <w:r w:rsidR="005E7875" w:rsidRPr="003C0AB6">
        <w:rPr>
          <w:rFonts w:ascii="Times New Roman" w:hAnsi="Times New Roman"/>
        </w:rPr>
        <w:t>письменн</w:t>
      </w:r>
      <w:r w:rsidR="007327FC" w:rsidRPr="003C0AB6">
        <w:rPr>
          <w:rFonts w:ascii="Times New Roman" w:hAnsi="Times New Roman"/>
        </w:rPr>
        <w:t>ого</w:t>
      </w:r>
      <w:r w:rsidR="005E7875" w:rsidRPr="003C0AB6">
        <w:rPr>
          <w:rFonts w:ascii="Times New Roman" w:hAnsi="Times New Roman"/>
        </w:rPr>
        <w:t xml:space="preserve"> поручения </w:t>
      </w:r>
      <w:r w:rsidR="005E7875" w:rsidRPr="003C0AB6">
        <w:rPr>
          <w:rFonts w:ascii="Times New Roman" w:hAnsi="Times New Roman"/>
          <w:bCs/>
        </w:rPr>
        <w:t>Клиента</w:t>
      </w:r>
      <w:r w:rsidR="001B7E79">
        <w:rPr>
          <w:rFonts w:ascii="Times New Roman" w:hAnsi="Times New Roman"/>
          <w:bCs/>
        </w:rPr>
        <w:t xml:space="preserve"> </w:t>
      </w:r>
      <w:r w:rsidRPr="003C0AB6">
        <w:rPr>
          <w:rFonts w:ascii="Times New Roman" w:hAnsi="Times New Roman"/>
        </w:rPr>
        <w:t>принимает на себя обязательства</w:t>
      </w:r>
      <w:r w:rsidR="001B7E79">
        <w:rPr>
          <w:rFonts w:ascii="Times New Roman" w:hAnsi="Times New Roman"/>
        </w:rPr>
        <w:t xml:space="preserve"> </w:t>
      </w:r>
      <w:r w:rsidR="00487538" w:rsidRPr="003C0AB6">
        <w:rPr>
          <w:rFonts w:ascii="Times New Roman" w:hAnsi="Times New Roman"/>
        </w:rPr>
        <w:t xml:space="preserve">выполнить или организовать выполнение комплекса работ и услуг, связанных с перевозкой контейнера с </w:t>
      </w:r>
      <w:proofErr w:type="gramStart"/>
      <w:r w:rsidR="00487538" w:rsidRPr="003C0AB6">
        <w:rPr>
          <w:rFonts w:ascii="Times New Roman" w:hAnsi="Times New Roman"/>
        </w:rPr>
        <w:t xml:space="preserve">грузом </w:t>
      </w:r>
      <w:r w:rsidR="00487538" w:rsidRPr="003C0AB6">
        <w:rPr>
          <w:rFonts w:ascii="Times New Roman" w:hAnsi="Times New Roman"/>
          <w:bCs/>
        </w:rPr>
        <w:t>Клиента</w:t>
      </w:r>
      <w:proofErr w:type="gramEnd"/>
      <w:r w:rsidR="00487538" w:rsidRPr="003C0AB6">
        <w:rPr>
          <w:rFonts w:ascii="Times New Roman" w:hAnsi="Times New Roman"/>
        </w:rPr>
        <w:t xml:space="preserve"> по выбранному Клиентом маршруту и видом (видами) транспорта (транспортно-экспедиционное обслуживание)</w:t>
      </w:r>
      <w:r w:rsidR="004E1E38" w:rsidRPr="003C0AB6">
        <w:rPr>
          <w:rFonts w:ascii="Times New Roman" w:hAnsi="Times New Roman"/>
          <w:bCs/>
        </w:rPr>
        <w:t>, а именно</w:t>
      </w:r>
      <w:r w:rsidRPr="003C0AB6">
        <w:rPr>
          <w:rFonts w:ascii="Times New Roman" w:hAnsi="Times New Roman"/>
        </w:rPr>
        <w:t>:</w:t>
      </w:r>
    </w:p>
    <w:p w:rsidR="00295146" w:rsidRPr="003C0AB6" w:rsidRDefault="00813BC7" w:rsidP="00124540">
      <w:pPr>
        <w:numPr>
          <w:ilvl w:val="2"/>
          <w:numId w:val="6"/>
        </w:numPr>
        <w:spacing w:line="120" w:lineRule="atLeast"/>
        <w:ind w:left="0" w:firstLine="0"/>
        <w:jc w:val="both"/>
        <w:rPr>
          <w:bCs/>
        </w:rPr>
      </w:pPr>
      <w:r w:rsidRPr="003C0AB6">
        <w:rPr>
          <w:bCs/>
        </w:rPr>
        <w:t xml:space="preserve">Предоставить Клиенту </w:t>
      </w:r>
      <w:r w:rsidR="007B54A2" w:rsidRPr="003C0AB6">
        <w:rPr>
          <w:bCs/>
        </w:rPr>
        <w:t>для транспортировки его грузов технически исправные</w:t>
      </w:r>
      <w:r w:rsidR="00645DEE" w:rsidRPr="003C0AB6">
        <w:rPr>
          <w:bCs/>
        </w:rPr>
        <w:t>,</w:t>
      </w:r>
      <w:r w:rsidR="001B7E79">
        <w:rPr>
          <w:bCs/>
        </w:rPr>
        <w:t xml:space="preserve"> </w:t>
      </w:r>
      <w:r w:rsidR="00645DEE" w:rsidRPr="003C0AB6">
        <w:rPr>
          <w:color w:val="000000"/>
        </w:rPr>
        <w:t xml:space="preserve">порожние, очищенные от остатков грузов </w:t>
      </w:r>
      <w:r w:rsidR="007B54A2" w:rsidRPr="003C0AB6">
        <w:rPr>
          <w:bCs/>
        </w:rPr>
        <w:t>контейнеры</w:t>
      </w:r>
      <w:r w:rsidR="00645DEE" w:rsidRPr="003C0AB6">
        <w:rPr>
          <w:bCs/>
        </w:rPr>
        <w:t xml:space="preserve"> в состоянии</w:t>
      </w:r>
      <w:r w:rsidR="00645DEE" w:rsidRPr="003C0AB6">
        <w:rPr>
          <w:color w:val="000000"/>
        </w:rPr>
        <w:t xml:space="preserve"> пригодном для перевозки данного груза,</w:t>
      </w:r>
      <w:r w:rsidR="007B54A2" w:rsidRPr="003C0AB6">
        <w:rPr>
          <w:bCs/>
        </w:rPr>
        <w:t xml:space="preserve"> в заявленном количестве</w:t>
      </w:r>
      <w:r w:rsidR="00A93A14" w:rsidRPr="003C0AB6">
        <w:rPr>
          <w:bCs/>
        </w:rPr>
        <w:t>, в место и в срок,</w:t>
      </w:r>
      <w:r w:rsidR="001B7E79">
        <w:rPr>
          <w:bCs/>
        </w:rPr>
        <w:t xml:space="preserve"> </w:t>
      </w:r>
      <w:r w:rsidR="007B1811" w:rsidRPr="003C0AB6">
        <w:t>согласованны</w:t>
      </w:r>
      <w:r w:rsidR="00A93A14" w:rsidRPr="003C0AB6">
        <w:t>е</w:t>
      </w:r>
      <w:r w:rsidR="007B1811" w:rsidRPr="003C0AB6">
        <w:t xml:space="preserve"> Сторонами</w:t>
      </w:r>
      <w:r w:rsidR="007B54A2" w:rsidRPr="003C0AB6">
        <w:rPr>
          <w:bCs/>
        </w:rPr>
        <w:t>.</w:t>
      </w:r>
      <w:r w:rsidR="00645DEE" w:rsidRPr="003C0AB6">
        <w:rPr>
          <w:bCs/>
        </w:rPr>
        <w:t xml:space="preserve"> Рефрижераторные контейнеры Экспедитора </w:t>
      </w:r>
      <w:r w:rsidR="00645DEE" w:rsidRPr="003C0AB6">
        <w:rPr>
          <w:color w:val="000000"/>
        </w:rPr>
        <w:t xml:space="preserve">должны отвечать санитарным требованиям к перевозкам пищевых продуктов, </w:t>
      </w:r>
      <w:r w:rsidR="00645DEE" w:rsidRPr="003C0AB6">
        <w:t>а</w:t>
      </w:r>
      <w:r w:rsidR="00645DEE" w:rsidRPr="003C0AB6">
        <w:rPr>
          <w:color w:val="000000"/>
        </w:rPr>
        <w:t xml:space="preserve"> также соответствовать иным обязательным требованиям, установленным законодательством РФ. </w:t>
      </w:r>
    </w:p>
    <w:p w:rsidR="00B31878" w:rsidRPr="003C0AB6" w:rsidRDefault="00B31878" w:rsidP="00124540">
      <w:pPr>
        <w:numPr>
          <w:ilvl w:val="2"/>
          <w:numId w:val="6"/>
        </w:numPr>
        <w:spacing w:line="120" w:lineRule="atLeast"/>
        <w:ind w:left="0" w:firstLine="0"/>
        <w:jc w:val="both"/>
        <w:rPr>
          <w:bCs/>
        </w:rPr>
      </w:pPr>
      <w:r w:rsidRPr="003C0AB6">
        <w:rPr>
          <w:bCs/>
        </w:rPr>
        <w:t>После предоставления Клиенту контейнеров согласно п. 2.1.</w:t>
      </w:r>
      <w:r w:rsidR="00736FF5" w:rsidRPr="003C0AB6">
        <w:rPr>
          <w:bCs/>
        </w:rPr>
        <w:t>2</w:t>
      </w:r>
      <w:r w:rsidRPr="003C0AB6">
        <w:rPr>
          <w:bCs/>
        </w:rPr>
        <w:t xml:space="preserve">. настоящего Договора Экспедитор обязан принять от Клиента контейнер с грузом для его дальнейшей транспортировки и оказания заявленных </w:t>
      </w:r>
      <w:r w:rsidRPr="003C0AB6">
        <w:t>транспортно-экспедиционных услуг</w:t>
      </w:r>
      <w:r w:rsidR="006A6253" w:rsidRPr="003C0AB6">
        <w:t xml:space="preserve">. </w:t>
      </w:r>
      <w:r w:rsidR="00645DEE" w:rsidRPr="003C0AB6">
        <w:rPr>
          <w:bCs/>
        </w:rPr>
        <w:t xml:space="preserve">Контейнер с </w:t>
      </w:r>
      <w:proofErr w:type="gramStart"/>
      <w:r w:rsidR="00645DEE" w:rsidRPr="003C0AB6">
        <w:rPr>
          <w:bCs/>
        </w:rPr>
        <w:t>грузом Клиента</w:t>
      </w:r>
      <w:proofErr w:type="gramEnd"/>
      <w:r w:rsidR="00645DEE" w:rsidRPr="003C0AB6">
        <w:rPr>
          <w:bCs/>
        </w:rPr>
        <w:t xml:space="preserve"> принимается Экспедитором к перевозке и транспортно-экспеди</w:t>
      </w:r>
      <w:r w:rsidR="002873BE" w:rsidRPr="003C0AB6">
        <w:rPr>
          <w:bCs/>
        </w:rPr>
        <w:t>ционному</w:t>
      </w:r>
      <w:r w:rsidR="00645DEE" w:rsidRPr="003C0AB6">
        <w:rPr>
          <w:bCs/>
        </w:rPr>
        <w:t xml:space="preserve"> обслуживанию </w:t>
      </w:r>
      <w:r w:rsidR="00324724" w:rsidRPr="003C0AB6">
        <w:rPr>
          <w:bCs/>
        </w:rPr>
        <w:t xml:space="preserve">за исправной пломбой, навешенной </w:t>
      </w:r>
      <w:r w:rsidR="001A4B11" w:rsidRPr="003C0AB6">
        <w:rPr>
          <w:bCs/>
        </w:rPr>
        <w:t xml:space="preserve">Клиентом </w:t>
      </w:r>
      <w:r w:rsidR="00324724" w:rsidRPr="003C0AB6">
        <w:rPr>
          <w:bCs/>
        </w:rPr>
        <w:t xml:space="preserve">на </w:t>
      </w:r>
      <w:r w:rsidR="001A4B11" w:rsidRPr="003C0AB6">
        <w:rPr>
          <w:bCs/>
        </w:rPr>
        <w:t xml:space="preserve">запорное устройство </w:t>
      </w:r>
      <w:r w:rsidR="00324724" w:rsidRPr="003C0AB6">
        <w:rPr>
          <w:bCs/>
        </w:rPr>
        <w:t>контейнер</w:t>
      </w:r>
      <w:r w:rsidR="001A4B11" w:rsidRPr="003C0AB6">
        <w:rPr>
          <w:bCs/>
        </w:rPr>
        <w:t>а</w:t>
      </w:r>
      <w:r w:rsidR="00324724" w:rsidRPr="003C0AB6">
        <w:rPr>
          <w:bCs/>
        </w:rPr>
        <w:t>, без принятия груза по количеству и качеству</w:t>
      </w:r>
      <w:r w:rsidR="00011B03" w:rsidRPr="003C0AB6">
        <w:rPr>
          <w:bCs/>
        </w:rPr>
        <w:t>.</w:t>
      </w:r>
      <w:r w:rsidR="001B7E79">
        <w:rPr>
          <w:bCs/>
        </w:rPr>
        <w:t xml:space="preserve"> </w:t>
      </w:r>
      <w:proofErr w:type="gramStart"/>
      <w:r w:rsidR="00011B03" w:rsidRPr="003C0AB6">
        <w:rPr>
          <w:bCs/>
        </w:rPr>
        <w:t xml:space="preserve">Принятие контейнера с грузом от Клиента к перевозке подтверждается Экспедиторской распиской, а равно отметкой перевозчика или Экспедитора </w:t>
      </w:r>
      <w:r w:rsidR="00F23C90" w:rsidRPr="003C0AB6">
        <w:rPr>
          <w:bCs/>
        </w:rPr>
        <w:t xml:space="preserve">о принятии контейнера с грузом к перевозке </w:t>
      </w:r>
      <w:r w:rsidR="00011B03" w:rsidRPr="003C0AB6">
        <w:rPr>
          <w:bCs/>
        </w:rPr>
        <w:t>в транспортной или железнодорожной накладной, коносаменте ином перевозочном документе</w:t>
      </w:r>
      <w:r w:rsidR="00F23C90" w:rsidRPr="003C0AB6">
        <w:rPr>
          <w:bCs/>
        </w:rPr>
        <w:t>, в том числе, такой отметкой является и признаётся сторонами выпуск перевозчиком или Экспедитором перевозочного документа с указанием номера контейнера с грузом Клиента.</w:t>
      </w:r>
      <w:proofErr w:type="gramEnd"/>
      <w:r w:rsidR="00F23C90" w:rsidRPr="003C0AB6">
        <w:rPr>
          <w:bCs/>
        </w:rPr>
        <w:t xml:space="preserve"> С момента принятия груза к перевозке Экспедитор </w:t>
      </w:r>
      <w:r w:rsidR="009A79B2" w:rsidRPr="003C0AB6">
        <w:rPr>
          <w:bCs/>
        </w:rPr>
        <w:t>наделяется безусловным</w:t>
      </w:r>
      <w:r w:rsidR="001B7E79">
        <w:rPr>
          <w:bCs/>
        </w:rPr>
        <w:t xml:space="preserve"> </w:t>
      </w:r>
      <w:r w:rsidRPr="003C0AB6">
        <w:rPr>
          <w:bCs/>
        </w:rPr>
        <w:t>право</w:t>
      </w:r>
      <w:r w:rsidR="00F23C90" w:rsidRPr="003C0AB6">
        <w:rPr>
          <w:bCs/>
        </w:rPr>
        <w:t>м</w:t>
      </w:r>
      <w:r w:rsidRPr="003C0AB6">
        <w:rPr>
          <w:bCs/>
        </w:rPr>
        <w:t xml:space="preserve"> владения грузом до момента передачи груза Клиенту либо указанному им грузополучателю по окончании перевозки.</w:t>
      </w:r>
      <w:r w:rsidR="001B7E79">
        <w:rPr>
          <w:bCs/>
        </w:rPr>
        <w:t xml:space="preserve"> </w:t>
      </w:r>
      <w:r w:rsidR="009A79B2" w:rsidRPr="003C0AB6">
        <w:t>П</w:t>
      </w:r>
      <w:r w:rsidR="009A79B2" w:rsidRPr="003C0AB6">
        <w:rPr>
          <w:bCs/>
        </w:rPr>
        <w:t>о письменному требованию Клиента Экспедитор выдаёт Клиенту Экспедиторскую расписку (Приложение № 2), которая составляется в двух экземплярах.</w:t>
      </w:r>
    </w:p>
    <w:p w:rsidR="00295146" w:rsidRPr="003C0AB6" w:rsidRDefault="00B46F9B" w:rsidP="00124540">
      <w:pPr>
        <w:numPr>
          <w:ilvl w:val="2"/>
          <w:numId w:val="6"/>
        </w:numPr>
        <w:spacing w:line="120" w:lineRule="atLeast"/>
        <w:ind w:left="0" w:firstLine="0"/>
        <w:jc w:val="both"/>
        <w:rPr>
          <w:bCs/>
        </w:rPr>
      </w:pPr>
      <w:r w:rsidRPr="003C0AB6">
        <w:t xml:space="preserve">Заключить со страховой компанией </w:t>
      </w:r>
      <w:r w:rsidR="006B21A6" w:rsidRPr="003C0AB6">
        <w:t xml:space="preserve">на </w:t>
      </w:r>
      <w:r w:rsidR="00185706" w:rsidRPr="003C0AB6">
        <w:t xml:space="preserve">минимальную </w:t>
      </w:r>
      <w:r w:rsidR="006B21A6" w:rsidRPr="003C0AB6">
        <w:t xml:space="preserve">страховую </w:t>
      </w:r>
      <w:r w:rsidR="006937EF" w:rsidRPr="003C0AB6">
        <w:t>сумму</w:t>
      </w:r>
      <w:r w:rsidR="001B7E79">
        <w:t xml:space="preserve"> </w:t>
      </w:r>
      <w:r w:rsidRPr="003C0AB6">
        <w:t xml:space="preserve">и на условиях, определённых </w:t>
      </w:r>
      <w:r w:rsidR="00D26328" w:rsidRPr="003C0AB6">
        <w:t xml:space="preserve">для Экспедитора </w:t>
      </w:r>
      <w:r w:rsidRPr="003C0AB6">
        <w:t xml:space="preserve">в генеральном </w:t>
      </w:r>
      <w:r w:rsidR="00103C0A" w:rsidRPr="003C0AB6">
        <w:rPr>
          <w:bCs/>
        </w:rPr>
        <w:t>полисе</w:t>
      </w:r>
      <w:r w:rsidR="001B7E79">
        <w:rPr>
          <w:bCs/>
        </w:rPr>
        <w:t xml:space="preserve"> </w:t>
      </w:r>
      <w:r w:rsidRPr="003C0AB6">
        <w:rPr>
          <w:bCs/>
        </w:rPr>
        <w:t xml:space="preserve">страхования, договор на страхование </w:t>
      </w:r>
      <w:proofErr w:type="gramStart"/>
      <w:r w:rsidRPr="003C0AB6">
        <w:rPr>
          <w:bCs/>
        </w:rPr>
        <w:t xml:space="preserve">груза </w:t>
      </w:r>
      <w:r w:rsidRPr="003C0AB6">
        <w:rPr>
          <w:iCs/>
        </w:rPr>
        <w:t>Клиента</w:t>
      </w:r>
      <w:proofErr w:type="gramEnd"/>
      <w:r w:rsidRPr="003C0AB6">
        <w:rPr>
          <w:bCs/>
        </w:rPr>
        <w:t xml:space="preserve">, в пользу </w:t>
      </w:r>
      <w:r w:rsidRPr="003C0AB6">
        <w:rPr>
          <w:iCs/>
        </w:rPr>
        <w:t>Клиента</w:t>
      </w:r>
      <w:r w:rsidRPr="003C0AB6">
        <w:rPr>
          <w:bCs/>
        </w:rPr>
        <w:t xml:space="preserve">, либо, по поручению </w:t>
      </w:r>
      <w:r w:rsidRPr="003C0AB6">
        <w:rPr>
          <w:iCs/>
        </w:rPr>
        <w:t>Клиента</w:t>
      </w:r>
      <w:r w:rsidRPr="003C0AB6">
        <w:rPr>
          <w:bCs/>
          <w:iCs/>
        </w:rPr>
        <w:t xml:space="preserve">, </w:t>
      </w:r>
      <w:r w:rsidRPr="003C0AB6">
        <w:rPr>
          <w:bCs/>
        </w:rPr>
        <w:t xml:space="preserve">на страховую стоимость груза, указанную </w:t>
      </w:r>
      <w:r w:rsidRPr="003C0AB6">
        <w:rPr>
          <w:iCs/>
        </w:rPr>
        <w:t>Клиентом</w:t>
      </w:r>
      <w:r w:rsidR="00623BD1" w:rsidRPr="003C0AB6">
        <w:rPr>
          <w:bCs/>
          <w:iCs/>
        </w:rPr>
        <w:t xml:space="preserve"> в </w:t>
      </w:r>
      <w:r w:rsidR="001663F4" w:rsidRPr="003C0AB6">
        <w:rPr>
          <w:bCs/>
          <w:iCs/>
        </w:rPr>
        <w:t>Поручении</w:t>
      </w:r>
      <w:r w:rsidR="00623BD1" w:rsidRPr="003C0AB6">
        <w:rPr>
          <w:bCs/>
          <w:iCs/>
        </w:rPr>
        <w:t>.</w:t>
      </w:r>
      <w:r w:rsidR="00F53B2C" w:rsidRPr="003C0AB6">
        <w:rPr>
          <w:bCs/>
          <w:iCs/>
        </w:rPr>
        <w:t xml:space="preserve"> В любом случае</w:t>
      </w:r>
      <w:r w:rsidR="00623BD1" w:rsidRPr="003C0AB6">
        <w:rPr>
          <w:bCs/>
          <w:iCs/>
        </w:rPr>
        <w:t>,</w:t>
      </w:r>
      <w:r w:rsidR="00F53B2C" w:rsidRPr="003C0AB6">
        <w:rPr>
          <w:bCs/>
          <w:iCs/>
        </w:rPr>
        <w:t xml:space="preserve"> страховая стоимость груза </w:t>
      </w:r>
      <w:r w:rsidR="000174DC" w:rsidRPr="003C0AB6">
        <w:rPr>
          <w:bCs/>
          <w:iCs/>
        </w:rPr>
        <w:t xml:space="preserve">в целях настоящего Договора </w:t>
      </w:r>
      <w:r w:rsidR="00F53B2C" w:rsidRPr="003C0AB6">
        <w:rPr>
          <w:bCs/>
          <w:iCs/>
        </w:rPr>
        <w:t xml:space="preserve">является объявленной </w:t>
      </w:r>
      <w:r w:rsidR="000174DC" w:rsidRPr="003C0AB6">
        <w:rPr>
          <w:bCs/>
          <w:iCs/>
        </w:rPr>
        <w:t xml:space="preserve">Клиентом </w:t>
      </w:r>
      <w:r w:rsidR="00F959A3" w:rsidRPr="003C0AB6">
        <w:rPr>
          <w:bCs/>
          <w:iCs/>
        </w:rPr>
        <w:t xml:space="preserve">для перевозки </w:t>
      </w:r>
      <w:r w:rsidR="000174DC" w:rsidRPr="003C0AB6">
        <w:rPr>
          <w:bCs/>
          <w:iCs/>
        </w:rPr>
        <w:t>ценностью груза</w:t>
      </w:r>
      <w:r w:rsidR="00F53B2C" w:rsidRPr="003C0AB6">
        <w:rPr>
          <w:bCs/>
          <w:iCs/>
        </w:rPr>
        <w:t>.</w:t>
      </w:r>
      <w:r w:rsidR="00324724" w:rsidRPr="003C0AB6">
        <w:rPr>
          <w:bCs/>
          <w:iCs/>
        </w:rPr>
        <w:t xml:space="preserve"> По просьбе Клиента Экспедитор обязан выдать Клиенту страховой полис на страхование </w:t>
      </w:r>
      <w:proofErr w:type="gramStart"/>
      <w:r w:rsidR="00324724" w:rsidRPr="003C0AB6">
        <w:rPr>
          <w:bCs/>
          <w:iCs/>
        </w:rPr>
        <w:t>груза</w:t>
      </w:r>
      <w:r w:rsidR="00FA2694" w:rsidRPr="003C0AB6">
        <w:rPr>
          <w:bCs/>
          <w:iCs/>
        </w:rPr>
        <w:t xml:space="preserve"> Клиента</w:t>
      </w:r>
      <w:proofErr w:type="gramEnd"/>
      <w:r w:rsidR="00324724" w:rsidRPr="003C0AB6">
        <w:rPr>
          <w:bCs/>
          <w:iCs/>
        </w:rPr>
        <w:t>.</w:t>
      </w:r>
    </w:p>
    <w:p w:rsidR="00295146" w:rsidRPr="003C0AB6" w:rsidRDefault="002C2546" w:rsidP="00124540">
      <w:pPr>
        <w:numPr>
          <w:ilvl w:val="2"/>
          <w:numId w:val="6"/>
        </w:numPr>
        <w:spacing w:line="120" w:lineRule="atLeast"/>
        <w:ind w:left="0" w:firstLine="0"/>
        <w:jc w:val="both"/>
        <w:rPr>
          <w:bCs/>
        </w:rPr>
      </w:pPr>
      <w:r w:rsidRPr="003C0AB6">
        <w:t xml:space="preserve">Организовать оформление и (или) получение </w:t>
      </w:r>
      <w:r w:rsidR="009A79B2" w:rsidRPr="003C0AB6">
        <w:t xml:space="preserve">перевозочных </w:t>
      </w:r>
      <w:r w:rsidRPr="003C0AB6">
        <w:t>документов</w:t>
      </w:r>
      <w:r w:rsidR="007F21C8" w:rsidRPr="003C0AB6">
        <w:t xml:space="preserve">, </w:t>
      </w:r>
      <w:r w:rsidRPr="003C0AB6">
        <w:t>необходимых для выполнения заявленных Клиентом работ и услуг.</w:t>
      </w:r>
      <w:r w:rsidR="009A79B2" w:rsidRPr="003C0AB6">
        <w:t xml:space="preserve"> </w:t>
      </w:r>
      <w:proofErr w:type="gramStart"/>
      <w:r w:rsidR="009A79B2" w:rsidRPr="003C0AB6">
        <w:t>В обязанности Экспедитора не входит оформление ветеринарных, карантин</w:t>
      </w:r>
      <w:r w:rsidR="00D24DC6" w:rsidRPr="003C0AB6">
        <w:t>ных, разрешительных</w:t>
      </w:r>
      <w:r w:rsidR="00231B1B" w:rsidRPr="003C0AB6">
        <w:t>, таможенных</w:t>
      </w:r>
      <w:r w:rsidR="001B7E79">
        <w:t xml:space="preserve"> </w:t>
      </w:r>
      <w:r w:rsidR="009A79B2" w:rsidRPr="003C0AB6">
        <w:t>и иных свидетельств и сертификатов</w:t>
      </w:r>
      <w:r w:rsidR="00D24DC6" w:rsidRPr="003C0AB6">
        <w:t xml:space="preserve"> (иных документов), подтверждающих безопасность</w:t>
      </w:r>
      <w:r w:rsidR="00DA71F8" w:rsidRPr="003C0AB6">
        <w:t xml:space="preserve"> и чистоту</w:t>
      </w:r>
      <w:r w:rsidR="00D24DC6" w:rsidRPr="003C0AB6">
        <w:t xml:space="preserve"> (ветеринарную, карантинную, </w:t>
      </w:r>
      <w:r w:rsidR="00DA71F8" w:rsidRPr="003C0AB6">
        <w:t xml:space="preserve">санитарную, </w:t>
      </w:r>
      <w:r w:rsidR="00D24DC6" w:rsidRPr="003C0AB6">
        <w:t>противопожарную, химическую, биологическую, бактериологическую</w:t>
      </w:r>
      <w:r w:rsidR="00090567" w:rsidRPr="003C0AB6">
        <w:t xml:space="preserve"> и т.д.)</w:t>
      </w:r>
      <w:r w:rsidR="00D24DC6" w:rsidRPr="003C0AB6">
        <w:t xml:space="preserve"> груза</w:t>
      </w:r>
      <w:r w:rsidR="00090567" w:rsidRPr="003C0AB6">
        <w:t xml:space="preserve"> Клиента</w:t>
      </w:r>
      <w:r w:rsidR="00D24DC6" w:rsidRPr="003C0AB6">
        <w:t xml:space="preserve">, </w:t>
      </w:r>
      <w:r w:rsidR="00090567" w:rsidRPr="003C0AB6">
        <w:t xml:space="preserve">а также </w:t>
      </w:r>
      <w:r w:rsidR="00725BBC" w:rsidRPr="003C0AB6">
        <w:t xml:space="preserve">иных </w:t>
      </w:r>
      <w:r w:rsidR="00090567" w:rsidRPr="003C0AB6">
        <w:t xml:space="preserve">документов, подтверждающих </w:t>
      </w:r>
      <w:r w:rsidR="00D24DC6" w:rsidRPr="003C0AB6">
        <w:t xml:space="preserve">возможность </w:t>
      </w:r>
      <w:r w:rsidR="00090567" w:rsidRPr="003C0AB6">
        <w:t xml:space="preserve">безопасной </w:t>
      </w:r>
      <w:r w:rsidR="00D24DC6" w:rsidRPr="003C0AB6">
        <w:t xml:space="preserve">перевозки </w:t>
      </w:r>
      <w:r w:rsidR="00090567" w:rsidRPr="003C0AB6">
        <w:t xml:space="preserve">груза Клиента </w:t>
      </w:r>
      <w:r w:rsidR="00D24DC6" w:rsidRPr="003C0AB6">
        <w:t>различными видами транспорта</w:t>
      </w:r>
      <w:r w:rsidR="00090567" w:rsidRPr="003C0AB6">
        <w:t xml:space="preserve">, если такое требование </w:t>
      </w:r>
      <w:r w:rsidR="00EF0894" w:rsidRPr="003C0AB6">
        <w:t>о пред</w:t>
      </w:r>
      <w:r w:rsidR="00725BBC" w:rsidRPr="003C0AB6">
        <w:t xml:space="preserve">ставлении иных документов </w:t>
      </w:r>
      <w:r w:rsidR="00090567" w:rsidRPr="003C0AB6">
        <w:t>установлено перевозчиком или нормативным актом.</w:t>
      </w:r>
      <w:proofErr w:type="gramEnd"/>
    </w:p>
    <w:p w:rsidR="00BC401A" w:rsidRPr="003C0AB6" w:rsidRDefault="000856BD" w:rsidP="00124540">
      <w:pPr>
        <w:numPr>
          <w:ilvl w:val="2"/>
          <w:numId w:val="6"/>
        </w:numPr>
        <w:spacing w:line="120" w:lineRule="atLeast"/>
        <w:ind w:left="0" w:firstLine="0"/>
        <w:jc w:val="both"/>
        <w:rPr>
          <w:bCs/>
        </w:rPr>
      </w:pPr>
      <w:r w:rsidRPr="003C0AB6">
        <w:t xml:space="preserve">Выполнить или организовать перевозку контейнера с </w:t>
      </w:r>
      <w:proofErr w:type="gramStart"/>
      <w:r w:rsidRPr="003C0AB6">
        <w:t xml:space="preserve">грузом </w:t>
      </w:r>
      <w:r w:rsidR="00795DCF" w:rsidRPr="003C0AB6">
        <w:t>Кли</w:t>
      </w:r>
      <w:r w:rsidRPr="003C0AB6">
        <w:t>ента</w:t>
      </w:r>
      <w:proofErr w:type="gramEnd"/>
      <w:r w:rsidR="00605941" w:rsidRPr="003C0AB6">
        <w:t xml:space="preserve"> морским, железнодорожным или автомобильным транспортом по выбранному Клиентом маршруту</w:t>
      </w:r>
      <w:r w:rsidR="00795DCF" w:rsidRPr="003C0AB6">
        <w:t>.</w:t>
      </w:r>
    </w:p>
    <w:p w:rsidR="00BC401A" w:rsidRPr="003C0AB6" w:rsidRDefault="00795DCF" w:rsidP="00124540">
      <w:pPr>
        <w:numPr>
          <w:ilvl w:val="2"/>
          <w:numId w:val="6"/>
        </w:numPr>
        <w:spacing w:line="120" w:lineRule="atLeast"/>
        <w:ind w:left="0" w:firstLine="0"/>
        <w:jc w:val="both"/>
        <w:rPr>
          <w:bCs/>
        </w:rPr>
      </w:pPr>
      <w:r w:rsidRPr="003C0AB6">
        <w:t>Выполнить или о</w:t>
      </w:r>
      <w:r w:rsidR="00A32738" w:rsidRPr="003C0AB6">
        <w:t>рганизовать на т</w:t>
      </w:r>
      <w:r w:rsidR="00A81DCC" w:rsidRPr="003C0AB6">
        <w:t xml:space="preserve">ерминале в пункте отправления, </w:t>
      </w:r>
      <w:r w:rsidR="00A32738" w:rsidRPr="003C0AB6">
        <w:t>перегруза, и в пункте назначения</w:t>
      </w:r>
      <w:r w:rsidR="001B7E79">
        <w:t xml:space="preserve"> </w:t>
      </w:r>
      <w:r w:rsidR="00A81DCC" w:rsidRPr="003C0AB6">
        <w:t>зая</w:t>
      </w:r>
      <w:r w:rsidRPr="003C0AB6">
        <w:t>вленные</w:t>
      </w:r>
      <w:r w:rsidR="00C775F6" w:rsidRPr="003C0AB6">
        <w:t xml:space="preserve"> Клиентом работ</w:t>
      </w:r>
      <w:r w:rsidRPr="003C0AB6">
        <w:t>ы</w:t>
      </w:r>
      <w:r w:rsidR="00C775F6" w:rsidRPr="003C0AB6">
        <w:t xml:space="preserve"> и услуг</w:t>
      </w:r>
      <w:r w:rsidRPr="003C0AB6">
        <w:t>и</w:t>
      </w:r>
      <w:r w:rsidR="00C775F6" w:rsidRPr="003C0AB6">
        <w:t>, в том числе: приё</w:t>
      </w:r>
      <w:r w:rsidR="00A32738" w:rsidRPr="003C0AB6">
        <w:t xml:space="preserve">м, переработку, </w:t>
      </w:r>
      <w:r w:rsidR="00C775F6" w:rsidRPr="003C0AB6">
        <w:t>стивидорную обработку, подключение к электросети</w:t>
      </w:r>
      <w:r w:rsidR="00832284" w:rsidRPr="003C0AB6">
        <w:t xml:space="preserve"> (для рефрижераторного контейнера)</w:t>
      </w:r>
      <w:r w:rsidR="00C775F6" w:rsidRPr="003C0AB6">
        <w:t xml:space="preserve">, </w:t>
      </w:r>
      <w:r w:rsidR="00A32738" w:rsidRPr="003C0AB6">
        <w:t xml:space="preserve">хранение </w:t>
      </w:r>
      <w:r w:rsidR="00AE6DBF" w:rsidRPr="003C0AB6">
        <w:t xml:space="preserve">и </w:t>
      </w:r>
      <w:r w:rsidR="00487538" w:rsidRPr="003C0AB6">
        <w:t>другие</w:t>
      </w:r>
      <w:r w:rsidR="00511323" w:rsidRPr="003C0AB6">
        <w:t xml:space="preserve"> работы и услуг</w:t>
      </w:r>
      <w:r w:rsidR="00487538" w:rsidRPr="003C0AB6">
        <w:t>и</w:t>
      </w:r>
      <w:r w:rsidR="00511323" w:rsidRPr="003C0AB6">
        <w:t xml:space="preserve"> в отношении контейнера с </w:t>
      </w:r>
      <w:proofErr w:type="gramStart"/>
      <w:r w:rsidR="00511323" w:rsidRPr="003C0AB6">
        <w:t>грузом</w:t>
      </w:r>
      <w:r w:rsidR="00A32738" w:rsidRPr="003C0AB6">
        <w:t xml:space="preserve"> Клиента</w:t>
      </w:r>
      <w:proofErr w:type="gramEnd"/>
      <w:r w:rsidR="00E16A25" w:rsidRPr="003C0AB6">
        <w:t>.</w:t>
      </w:r>
    </w:p>
    <w:p w:rsidR="00BC401A" w:rsidRPr="003C0AB6" w:rsidRDefault="000753D4" w:rsidP="00124540">
      <w:pPr>
        <w:numPr>
          <w:ilvl w:val="2"/>
          <w:numId w:val="6"/>
        </w:numPr>
        <w:spacing w:line="120" w:lineRule="atLeast"/>
        <w:ind w:left="0" w:firstLine="0"/>
        <w:jc w:val="both"/>
        <w:rPr>
          <w:bCs/>
        </w:rPr>
      </w:pPr>
      <w:proofErr w:type="gramStart"/>
      <w:r w:rsidRPr="003C0AB6">
        <w:lastRenderedPageBreak/>
        <w:t>Выполнить или о</w:t>
      </w:r>
      <w:r w:rsidRPr="003C0AB6">
        <w:rPr>
          <w:bCs/>
        </w:rPr>
        <w:t xml:space="preserve">рганизовать выполнение погрузочно-разгрузочных работ </w:t>
      </w:r>
      <w:r w:rsidR="00FA2694" w:rsidRPr="003C0AB6">
        <w:rPr>
          <w:bCs/>
        </w:rPr>
        <w:t xml:space="preserve">на/с транспортное </w:t>
      </w:r>
      <w:proofErr w:type="spellStart"/>
      <w:r w:rsidR="00FA2694" w:rsidRPr="003C0AB6">
        <w:rPr>
          <w:bCs/>
        </w:rPr>
        <w:t>средствов</w:t>
      </w:r>
      <w:proofErr w:type="spellEnd"/>
      <w:r w:rsidR="00FA2694" w:rsidRPr="003C0AB6">
        <w:rPr>
          <w:bCs/>
        </w:rPr>
        <w:t xml:space="preserve"> отношении</w:t>
      </w:r>
      <w:r w:rsidRPr="003C0AB6">
        <w:rPr>
          <w:bCs/>
        </w:rPr>
        <w:t xml:space="preserve"> контейнера, предоставл</w:t>
      </w:r>
      <w:r w:rsidR="00825566" w:rsidRPr="003C0AB6">
        <w:rPr>
          <w:bCs/>
        </w:rPr>
        <w:t>енного</w:t>
      </w:r>
      <w:r w:rsidR="001B7E79">
        <w:rPr>
          <w:bCs/>
        </w:rPr>
        <w:t xml:space="preserve"> </w:t>
      </w:r>
      <w:r w:rsidR="002B022A" w:rsidRPr="003C0AB6">
        <w:rPr>
          <w:bCs/>
        </w:rPr>
        <w:t>Клиенту</w:t>
      </w:r>
      <w:r w:rsidR="00FA2694" w:rsidRPr="003C0AB6">
        <w:rPr>
          <w:bCs/>
        </w:rPr>
        <w:t>.</w:t>
      </w:r>
      <w:proofErr w:type="gramEnd"/>
      <w:r w:rsidR="00FA2694" w:rsidRPr="003C0AB6">
        <w:rPr>
          <w:bCs/>
        </w:rPr>
        <w:t xml:space="preserve"> </w:t>
      </w:r>
      <w:r w:rsidR="00D22A1D" w:rsidRPr="003C0AB6">
        <w:rPr>
          <w:bCs/>
        </w:rPr>
        <w:t xml:space="preserve">Экспедитор не осуществляет погрузку и выгрузку груза </w:t>
      </w:r>
      <w:r w:rsidR="00FA2694" w:rsidRPr="003C0AB6">
        <w:rPr>
          <w:bCs/>
        </w:rPr>
        <w:t xml:space="preserve">Клиента </w:t>
      </w:r>
      <w:proofErr w:type="gramStart"/>
      <w:r w:rsidR="00D22A1D" w:rsidRPr="003C0AB6">
        <w:rPr>
          <w:bCs/>
        </w:rPr>
        <w:t>в</w:t>
      </w:r>
      <w:proofErr w:type="gramEnd"/>
      <w:r w:rsidR="00D22A1D" w:rsidRPr="003C0AB6">
        <w:rPr>
          <w:bCs/>
        </w:rPr>
        <w:t>/из контейнера.</w:t>
      </w:r>
      <w:r w:rsidR="00725BBC" w:rsidRPr="003C0AB6">
        <w:rPr>
          <w:bCs/>
        </w:rPr>
        <w:t xml:space="preserve"> </w:t>
      </w:r>
      <w:proofErr w:type="gramStart"/>
      <w:r w:rsidR="00725BBC" w:rsidRPr="003C0AB6">
        <w:rPr>
          <w:bCs/>
        </w:rPr>
        <w:t>Работы по погрузке и выгрузке груза Клиента в/из контейнера</w:t>
      </w:r>
      <w:r w:rsidR="001B7E79">
        <w:rPr>
          <w:bCs/>
        </w:rPr>
        <w:t xml:space="preserve"> </w:t>
      </w:r>
      <w:r w:rsidR="00E86DF8" w:rsidRPr="003C0AB6">
        <w:rPr>
          <w:bCs/>
        </w:rPr>
        <w:t>могут быть выполнены нанятыми Экспедитором</w:t>
      </w:r>
      <w:r w:rsidR="001B7E79">
        <w:rPr>
          <w:bCs/>
        </w:rPr>
        <w:t xml:space="preserve"> </w:t>
      </w:r>
      <w:r w:rsidR="00E86DF8" w:rsidRPr="003C0AB6">
        <w:rPr>
          <w:bCs/>
        </w:rPr>
        <w:t xml:space="preserve">третьими лицами </w:t>
      </w:r>
      <w:r w:rsidR="008A5FD1" w:rsidRPr="003C0AB6">
        <w:rPr>
          <w:bCs/>
        </w:rPr>
        <w:t>только по отдельному Поручению (заказу, заявке) Клиента и являются дополнительными работами и услугами</w:t>
      </w:r>
      <w:r w:rsidR="0047492F" w:rsidRPr="003C0AB6">
        <w:rPr>
          <w:bCs/>
        </w:rPr>
        <w:t>.</w:t>
      </w:r>
      <w:proofErr w:type="gramEnd"/>
    </w:p>
    <w:p w:rsidR="00A32738" w:rsidRPr="003C0AB6" w:rsidRDefault="00990108" w:rsidP="00124540">
      <w:pPr>
        <w:numPr>
          <w:ilvl w:val="2"/>
          <w:numId w:val="6"/>
        </w:numPr>
        <w:spacing w:line="120" w:lineRule="atLeast"/>
        <w:ind w:left="0" w:firstLine="0"/>
        <w:jc w:val="both"/>
        <w:rPr>
          <w:bCs/>
        </w:rPr>
      </w:pPr>
      <w:r w:rsidRPr="003C0AB6">
        <w:t>В</w:t>
      </w:r>
      <w:r w:rsidR="005C6A00" w:rsidRPr="003C0AB6">
        <w:t xml:space="preserve"> отношении рефрижераторного контейнера</w:t>
      </w:r>
      <w:r w:rsidR="00A32738" w:rsidRPr="003C0AB6">
        <w:t xml:space="preserve"> с </w:t>
      </w:r>
      <w:proofErr w:type="gramStart"/>
      <w:r w:rsidR="00A32738" w:rsidRPr="003C0AB6">
        <w:t xml:space="preserve">грузом </w:t>
      </w:r>
      <w:r w:rsidR="00A32738" w:rsidRPr="003C0AB6">
        <w:rPr>
          <w:bCs/>
        </w:rPr>
        <w:t>Клиента</w:t>
      </w:r>
      <w:proofErr w:type="gramEnd"/>
      <w:r w:rsidRPr="003C0AB6">
        <w:t xml:space="preserve"> осуществить</w:t>
      </w:r>
      <w:r w:rsidR="00A32738" w:rsidRPr="003C0AB6">
        <w:t>:</w:t>
      </w:r>
    </w:p>
    <w:p w:rsidR="00A32738" w:rsidRPr="003C0AB6" w:rsidRDefault="005C6A00" w:rsidP="00124540">
      <w:pPr>
        <w:numPr>
          <w:ilvl w:val="1"/>
          <w:numId w:val="7"/>
        </w:numPr>
        <w:tabs>
          <w:tab w:val="clear" w:pos="2520"/>
        </w:tabs>
        <w:spacing w:line="120" w:lineRule="atLeast"/>
        <w:ind w:left="709" w:firstLine="0"/>
        <w:jc w:val="both"/>
      </w:pPr>
      <w:r w:rsidRPr="003C0AB6">
        <w:t>подготовку контейнера</w:t>
      </w:r>
      <w:r w:rsidR="00A32738" w:rsidRPr="003C0AB6">
        <w:t xml:space="preserve"> для отправки с грузом (</w:t>
      </w:r>
      <w:r w:rsidRPr="003C0AB6">
        <w:t xml:space="preserve">процедура </w:t>
      </w:r>
      <w:r w:rsidR="00A32738" w:rsidRPr="003C0AB6">
        <w:rPr>
          <w:lang w:val="en-US"/>
        </w:rPr>
        <w:t>PRETRIP</w:t>
      </w:r>
      <w:r w:rsidR="00B50752" w:rsidRPr="003C0AB6">
        <w:t>)</w:t>
      </w:r>
      <w:r w:rsidR="00A32738" w:rsidRPr="003C0AB6">
        <w:t xml:space="preserve">; </w:t>
      </w:r>
    </w:p>
    <w:p w:rsidR="00A32738" w:rsidRPr="003C0AB6" w:rsidRDefault="005C6A00" w:rsidP="00124540">
      <w:pPr>
        <w:numPr>
          <w:ilvl w:val="1"/>
          <w:numId w:val="7"/>
        </w:numPr>
        <w:tabs>
          <w:tab w:val="clear" w:pos="2520"/>
        </w:tabs>
        <w:spacing w:line="120" w:lineRule="atLeast"/>
        <w:ind w:left="709" w:firstLine="0"/>
        <w:jc w:val="both"/>
      </w:pPr>
      <w:r w:rsidRPr="003C0AB6">
        <w:t>подключение контейнера</w:t>
      </w:r>
      <w:r w:rsidR="00A32738" w:rsidRPr="003C0AB6">
        <w:t xml:space="preserve"> к электросети на </w:t>
      </w:r>
      <w:r w:rsidR="005A4E59" w:rsidRPr="003C0AB6">
        <w:t xml:space="preserve">контейнерном </w:t>
      </w:r>
      <w:r w:rsidR="00A32738" w:rsidRPr="003C0AB6">
        <w:t>терминале</w:t>
      </w:r>
      <w:r w:rsidR="005A4E59" w:rsidRPr="003C0AB6">
        <w:t xml:space="preserve"> и транспортном средст</w:t>
      </w:r>
      <w:r w:rsidR="009148A5" w:rsidRPr="003C0AB6">
        <w:t xml:space="preserve">ве, </w:t>
      </w:r>
      <w:r w:rsidR="00DB2110" w:rsidRPr="003C0AB6">
        <w:t>кроме автомобильного транспорта</w:t>
      </w:r>
      <w:r w:rsidR="009148A5" w:rsidRPr="003C0AB6">
        <w:t>. П</w:t>
      </w:r>
      <w:r w:rsidR="0047492F" w:rsidRPr="003C0AB6">
        <w:t>одключение контейнера к электросети на автомобильном транспорте</w:t>
      </w:r>
      <w:r w:rsidR="00F24E4E" w:rsidRPr="003C0AB6">
        <w:t xml:space="preserve"> («</w:t>
      </w:r>
      <w:proofErr w:type="spellStart"/>
      <w:r w:rsidR="00F24E4E" w:rsidRPr="003C0AB6">
        <w:t>Дженсет</w:t>
      </w:r>
      <w:proofErr w:type="spellEnd"/>
      <w:r w:rsidR="00F24E4E" w:rsidRPr="003C0AB6">
        <w:t>»)</w:t>
      </w:r>
      <w:r w:rsidR="0047492F" w:rsidRPr="003C0AB6">
        <w:t xml:space="preserve">, осуществляется только </w:t>
      </w:r>
      <w:r w:rsidR="009148A5" w:rsidRPr="003C0AB6">
        <w:t xml:space="preserve">за дополнительную плату </w:t>
      </w:r>
      <w:r w:rsidR="0047492F" w:rsidRPr="003C0AB6">
        <w:t>по отдельному Поручению (заявке) Клиента согласованному Экспедитором при наличии технической возможности предоставления такой услуги</w:t>
      </w:r>
      <w:r w:rsidR="00A32738" w:rsidRPr="003C0AB6">
        <w:t xml:space="preserve">; </w:t>
      </w:r>
    </w:p>
    <w:p w:rsidR="00A32738" w:rsidRPr="003C0AB6" w:rsidRDefault="005A4E59" w:rsidP="00124540">
      <w:pPr>
        <w:numPr>
          <w:ilvl w:val="1"/>
          <w:numId w:val="7"/>
        </w:numPr>
        <w:tabs>
          <w:tab w:val="clear" w:pos="2520"/>
        </w:tabs>
        <w:spacing w:line="120" w:lineRule="atLeast"/>
        <w:ind w:left="709" w:firstLine="0"/>
        <w:jc w:val="both"/>
      </w:pPr>
      <w:r w:rsidRPr="003C0AB6">
        <w:t xml:space="preserve">техническое, </w:t>
      </w:r>
      <w:r w:rsidR="00A32738" w:rsidRPr="003C0AB6">
        <w:t xml:space="preserve">сервисное </w:t>
      </w:r>
      <w:r w:rsidRPr="003C0AB6">
        <w:t xml:space="preserve">и ремонтное </w:t>
      </w:r>
      <w:r w:rsidR="00A32738" w:rsidRPr="003C0AB6">
        <w:t>обслуживание</w:t>
      </w:r>
      <w:r w:rsidR="008D26FE" w:rsidRPr="003C0AB6">
        <w:t>, в случ</w:t>
      </w:r>
      <w:r w:rsidR="007E589A" w:rsidRPr="003C0AB6">
        <w:t>ае возникновения неисправностей,</w:t>
      </w:r>
      <w:r w:rsidR="001B7E79">
        <w:t xml:space="preserve"> </w:t>
      </w:r>
      <w:r w:rsidRPr="003C0AB6">
        <w:t xml:space="preserve">рефрижераторных </w:t>
      </w:r>
      <w:r w:rsidR="00A32738" w:rsidRPr="003C0AB6">
        <w:t>контейнеров</w:t>
      </w:r>
      <w:r w:rsidRPr="003C0AB6">
        <w:t xml:space="preserve"> с </w:t>
      </w:r>
      <w:proofErr w:type="gramStart"/>
      <w:r w:rsidRPr="003C0AB6">
        <w:t>грузом Клиента</w:t>
      </w:r>
      <w:proofErr w:type="gramEnd"/>
      <w:r w:rsidR="00A32738" w:rsidRPr="003C0AB6">
        <w:t xml:space="preserve">; </w:t>
      </w:r>
    </w:p>
    <w:p w:rsidR="00FA2694" w:rsidRPr="003C0AB6" w:rsidRDefault="00A32738" w:rsidP="00124540">
      <w:pPr>
        <w:numPr>
          <w:ilvl w:val="1"/>
          <w:numId w:val="7"/>
        </w:numPr>
        <w:tabs>
          <w:tab w:val="clear" w:pos="2520"/>
        </w:tabs>
        <w:spacing w:line="120" w:lineRule="atLeast"/>
        <w:ind w:left="709" w:firstLine="0"/>
        <w:jc w:val="both"/>
      </w:pPr>
      <w:r w:rsidRPr="003C0AB6">
        <w:t xml:space="preserve">слежение за работой </w:t>
      </w:r>
      <w:r w:rsidR="00B50752" w:rsidRPr="003C0AB6">
        <w:t>рефрижераторного контейнера</w:t>
      </w:r>
      <w:r w:rsidR="008D26FE" w:rsidRPr="003C0AB6">
        <w:t xml:space="preserve"> в заявленном</w:t>
      </w:r>
      <w:r w:rsidR="001B7E79">
        <w:t xml:space="preserve"> </w:t>
      </w:r>
      <w:r w:rsidRPr="003C0AB6">
        <w:rPr>
          <w:bCs/>
        </w:rPr>
        <w:t>Клиентом</w:t>
      </w:r>
      <w:r w:rsidRPr="003C0AB6">
        <w:t xml:space="preserve"> температурном режиме (мониторинг) на всем пути следования</w:t>
      </w:r>
      <w:r w:rsidR="008D26FE" w:rsidRPr="003C0AB6">
        <w:t xml:space="preserve"> рефрижераторного контейнера</w:t>
      </w:r>
      <w:r w:rsidR="00FA2694" w:rsidRPr="003C0AB6">
        <w:t>;</w:t>
      </w:r>
    </w:p>
    <w:p w:rsidR="00A32738" w:rsidRPr="003C0AB6" w:rsidRDefault="00FA2694" w:rsidP="00124540">
      <w:pPr>
        <w:numPr>
          <w:ilvl w:val="1"/>
          <w:numId w:val="7"/>
        </w:numPr>
        <w:tabs>
          <w:tab w:val="clear" w:pos="2520"/>
        </w:tabs>
        <w:spacing w:line="120" w:lineRule="atLeast"/>
        <w:ind w:left="709" w:firstLine="0"/>
        <w:jc w:val="both"/>
      </w:pPr>
      <w:r w:rsidRPr="003C0AB6">
        <w:t>соблюдение и поддержание заявленного Клиентом температурного режима перевозки груза на всем пути следован</w:t>
      </w:r>
      <w:r w:rsidR="009148A5" w:rsidRPr="003C0AB6">
        <w:t xml:space="preserve">ия рефрижераторного контейнера, </w:t>
      </w:r>
      <w:r w:rsidRPr="003C0AB6">
        <w:t>кроме автомобильного транспорта</w:t>
      </w:r>
      <w:r w:rsidR="009148A5" w:rsidRPr="003C0AB6">
        <w:t xml:space="preserve">. Соблюдение температурного режима на автомобильном транспорте возможно только при согласовании и предоставлении Экспедитором </w:t>
      </w:r>
      <w:r w:rsidR="00F24E4E" w:rsidRPr="003C0AB6">
        <w:t>услуги «</w:t>
      </w:r>
      <w:proofErr w:type="spellStart"/>
      <w:r w:rsidR="00F24E4E" w:rsidRPr="003C0AB6">
        <w:t>Дженсет</w:t>
      </w:r>
      <w:proofErr w:type="spellEnd"/>
      <w:r w:rsidR="00F24E4E" w:rsidRPr="003C0AB6">
        <w:t>»</w:t>
      </w:r>
      <w:r w:rsidR="00A32738" w:rsidRPr="003C0AB6">
        <w:t>.</w:t>
      </w:r>
    </w:p>
    <w:p w:rsidR="000224C5" w:rsidRPr="003C0AB6" w:rsidRDefault="00C159D5" w:rsidP="00124540">
      <w:pPr>
        <w:numPr>
          <w:ilvl w:val="2"/>
          <w:numId w:val="6"/>
        </w:numPr>
        <w:spacing w:line="120" w:lineRule="atLeast"/>
        <w:ind w:left="0" w:firstLine="0"/>
        <w:jc w:val="both"/>
      </w:pPr>
      <w:r w:rsidRPr="003C0AB6">
        <w:t>О</w:t>
      </w:r>
      <w:r w:rsidR="00A32738" w:rsidRPr="003C0AB6">
        <w:t xml:space="preserve">беспечить составление в пункте отправления или перевалки </w:t>
      </w:r>
      <w:r w:rsidR="0026565C" w:rsidRPr="003C0AB6">
        <w:t>перевозочных документов</w:t>
      </w:r>
      <w:r w:rsidR="00A32738" w:rsidRPr="003C0AB6">
        <w:t xml:space="preserve"> на отправку </w:t>
      </w:r>
      <w:r w:rsidR="004340AD" w:rsidRPr="003C0AB6">
        <w:t>контейнера</w:t>
      </w:r>
      <w:r w:rsidR="00B573FB" w:rsidRPr="003C0AB6">
        <w:t xml:space="preserve"> с </w:t>
      </w:r>
      <w:proofErr w:type="gramStart"/>
      <w:r w:rsidR="00B573FB" w:rsidRPr="003C0AB6">
        <w:t>грузом</w:t>
      </w:r>
      <w:r w:rsidR="00A32738" w:rsidRPr="003C0AB6">
        <w:t xml:space="preserve"> Клиента</w:t>
      </w:r>
      <w:proofErr w:type="gramEnd"/>
      <w:r w:rsidR="0026565C" w:rsidRPr="003C0AB6">
        <w:t>.</w:t>
      </w:r>
    </w:p>
    <w:p w:rsidR="000224C5" w:rsidRPr="003C0AB6" w:rsidRDefault="000224C5" w:rsidP="00124540">
      <w:pPr>
        <w:numPr>
          <w:ilvl w:val="2"/>
          <w:numId w:val="6"/>
        </w:numPr>
        <w:spacing w:line="120" w:lineRule="atLeast"/>
        <w:ind w:left="0" w:firstLine="0"/>
        <w:jc w:val="both"/>
      </w:pPr>
      <w:r w:rsidRPr="003C0AB6">
        <w:t>В</w:t>
      </w:r>
      <w:r w:rsidR="00A32738" w:rsidRPr="003C0AB6">
        <w:t xml:space="preserve">ести оперативное слежение за движением </w:t>
      </w:r>
      <w:r w:rsidRPr="003C0AB6">
        <w:t xml:space="preserve">контейнеров с </w:t>
      </w:r>
      <w:proofErr w:type="gramStart"/>
      <w:r w:rsidRPr="003C0AB6">
        <w:t>грузом</w:t>
      </w:r>
      <w:r w:rsidR="00A32738" w:rsidRPr="003C0AB6">
        <w:t xml:space="preserve"> Клиента</w:t>
      </w:r>
      <w:proofErr w:type="gramEnd"/>
      <w:r w:rsidRPr="003C0AB6">
        <w:t>.</w:t>
      </w:r>
    </w:p>
    <w:p w:rsidR="00133E2F" w:rsidRPr="003C0AB6" w:rsidRDefault="00133E2F" w:rsidP="00124540">
      <w:pPr>
        <w:numPr>
          <w:ilvl w:val="2"/>
          <w:numId w:val="6"/>
        </w:numPr>
        <w:spacing w:line="120" w:lineRule="atLeast"/>
        <w:ind w:left="0" w:firstLine="0"/>
        <w:jc w:val="both"/>
      </w:pPr>
      <w:r w:rsidRPr="003C0AB6">
        <w:t xml:space="preserve">Доставить контейнер с </w:t>
      </w:r>
      <w:proofErr w:type="gramStart"/>
      <w:r w:rsidRPr="003C0AB6">
        <w:t>грузом Клиента</w:t>
      </w:r>
      <w:proofErr w:type="gramEnd"/>
      <w:r w:rsidRPr="003C0AB6">
        <w:t xml:space="preserve"> в пункт назначения </w:t>
      </w:r>
      <w:r w:rsidR="00332AF1" w:rsidRPr="003C0AB6">
        <w:t xml:space="preserve">не позднее нормативных сроков доставки </w:t>
      </w:r>
      <w:r w:rsidR="002222A7" w:rsidRPr="003C0AB6">
        <w:t>грузов</w:t>
      </w:r>
      <w:r w:rsidRPr="003C0AB6">
        <w:t>, исчисляем</w:t>
      </w:r>
      <w:r w:rsidR="00332AF1" w:rsidRPr="003C0AB6">
        <w:t>ых</w:t>
      </w:r>
      <w:r w:rsidRPr="003C0AB6">
        <w:t xml:space="preserve"> согласно правилам исчисления сроков доставки контейнерных грузов, действующих на транспорте. </w:t>
      </w:r>
    </w:p>
    <w:p w:rsidR="00A36078" w:rsidRPr="003C0AB6" w:rsidRDefault="000224C5" w:rsidP="00124540">
      <w:pPr>
        <w:numPr>
          <w:ilvl w:val="2"/>
          <w:numId w:val="6"/>
        </w:numPr>
        <w:spacing w:line="120" w:lineRule="atLeast"/>
        <w:ind w:left="0" w:firstLine="0"/>
        <w:jc w:val="both"/>
      </w:pPr>
      <w:r w:rsidRPr="003C0AB6">
        <w:t>По запросу Клиента предоставлять информа</w:t>
      </w:r>
      <w:r w:rsidR="00FC6443" w:rsidRPr="003C0AB6">
        <w:t xml:space="preserve">цию о движении </w:t>
      </w:r>
      <w:r w:rsidRPr="003C0AB6">
        <w:t xml:space="preserve">контейнера с </w:t>
      </w:r>
      <w:proofErr w:type="gramStart"/>
      <w:r w:rsidRPr="003C0AB6">
        <w:t>грузом Клиента</w:t>
      </w:r>
      <w:proofErr w:type="gramEnd"/>
      <w:r w:rsidR="00765FC3" w:rsidRPr="003C0AB6">
        <w:t xml:space="preserve"> и расписании движения транспортных средств, времени их отправления и прибытия</w:t>
      </w:r>
      <w:r w:rsidRPr="003C0AB6">
        <w:t>.</w:t>
      </w:r>
    </w:p>
    <w:p w:rsidR="00831C48" w:rsidRPr="003C0AB6" w:rsidRDefault="00F60E5D" w:rsidP="00124540">
      <w:pPr>
        <w:numPr>
          <w:ilvl w:val="2"/>
          <w:numId w:val="6"/>
        </w:numPr>
        <w:spacing w:line="120" w:lineRule="atLeast"/>
        <w:ind w:left="0" w:firstLine="0"/>
        <w:jc w:val="both"/>
      </w:pPr>
      <w:r w:rsidRPr="003C0AB6">
        <w:t>Выдать</w:t>
      </w:r>
      <w:r w:rsidR="00A36078" w:rsidRPr="003C0AB6">
        <w:t xml:space="preserve"> или о</w:t>
      </w:r>
      <w:r w:rsidR="00A32738" w:rsidRPr="003C0AB6">
        <w:t xml:space="preserve">рганизовать выдачу </w:t>
      </w:r>
      <w:r w:rsidR="00A36078" w:rsidRPr="003C0AB6">
        <w:t xml:space="preserve">контейнера с </w:t>
      </w:r>
      <w:proofErr w:type="gramStart"/>
      <w:r w:rsidR="00A36078" w:rsidRPr="003C0AB6">
        <w:t>грузом</w:t>
      </w:r>
      <w:r w:rsidR="00996ED3" w:rsidRPr="003C0AB6">
        <w:t xml:space="preserve"> Клиента</w:t>
      </w:r>
      <w:proofErr w:type="gramEnd"/>
      <w:r w:rsidRPr="003C0AB6">
        <w:t>, а также</w:t>
      </w:r>
      <w:r w:rsidR="001B7E79">
        <w:t xml:space="preserve">, </w:t>
      </w:r>
      <w:r w:rsidR="0003139E" w:rsidRPr="003C0AB6">
        <w:t xml:space="preserve">товарно-сопроводительных, </w:t>
      </w:r>
      <w:r w:rsidR="00F24E4E" w:rsidRPr="003C0AB6">
        <w:t>разрешительных и иных документов</w:t>
      </w:r>
      <w:r w:rsidR="0003139E" w:rsidRPr="003C0AB6">
        <w:t>, которые были переданы Экспедитору Клиентом вместе с грузом для перевозки</w:t>
      </w:r>
      <w:r w:rsidRPr="003C0AB6">
        <w:t>,</w:t>
      </w:r>
      <w:r w:rsidR="001B7E79">
        <w:t xml:space="preserve"> </w:t>
      </w:r>
      <w:r w:rsidR="00A32738" w:rsidRPr="003C0AB6">
        <w:t xml:space="preserve">в пункте назначения </w:t>
      </w:r>
      <w:r w:rsidR="00996ED3" w:rsidRPr="003C0AB6">
        <w:t xml:space="preserve">уполномоченному лицу, </w:t>
      </w:r>
      <w:r w:rsidR="00A32738" w:rsidRPr="003C0AB6">
        <w:t xml:space="preserve">согласно </w:t>
      </w:r>
      <w:r w:rsidR="00736FF5" w:rsidRPr="003C0AB6">
        <w:t>П</w:t>
      </w:r>
      <w:r w:rsidR="00D22A1D" w:rsidRPr="003C0AB6">
        <w:t xml:space="preserve">оручению </w:t>
      </w:r>
      <w:r w:rsidR="00A32738" w:rsidRPr="003C0AB6">
        <w:rPr>
          <w:bCs/>
        </w:rPr>
        <w:t>Клиента</w:t>
      </w:r>
      <w:r w:rsidR="00FC6443" w:rsidRPr="003C0AB6">
        <w:t xml:space="preserve">. Выдача </w:t>
      </w:r>
      <w:r w:rsidR="00996ED3" w:rsidRPr="003C0AB6">
        <w:t xml:space="preserve">контейнера </w:t>
      </w:r>
      <w:r w:rsidR="004D3776" w:rsidRPr="003C0AB6">
        <w:t xml:space="preserve">с </w:t>
      </w:r>
      <w:proofErr w:type="gramStart"/>
      <w:r w:rsidR="004D3776" w:rsidRPr="003C0AB6">
        <w:t>грузом Клиента</w:t>
      </w:r>
      <w:proofErr w:type="gramEnd"/>
      <w:r w:rsidR="004D3776" w:rsidRPr="003C0AB6">
        <w:t xml:space="preserve"> </w:t>
      </w:r>
      <w:r w:rsidRPr="003C0AB6">
        <w:t xml:space="preserve">и документов </w:t>
      </w:r>
      <w:r w:rsidR="004D3776" w:rsidRPr="003C0AB6">
        <w:t xml:space="preserve">в пункте назначения осуществляется только </w:t>
      </w:r>
      <w:r w:rsidR="00640E03" w:rsidRPr="003C0AB6">
        <w:t xml:space="preserve">уполномоченному </w:t>
      </w:r>
      <w:r w:rsidR="0003139E" w:rsidRPr="003C0AB6">
        <w:t xml:space="preserve">Клиентом </w:t>
      </w:r>
      <w:r w:rsidR="00640E03" w:rsidRPr="003C0AB6">
        <w:t xml:space="preserve">лицу </w:t>
      </w:r>
      <w:r w:rsidR="00D22A1D" w:rsidRPr="003C0AB6">
        <w:t xml:space="preserve">в соответствии с </w:t>
      </w:r>
      <w:r w:rsidR="004D3776" w:rsidRPr="003C0AB6">
        <w:t>условиям</w:t>
      </w:r>
      <w:r w:rsidR="00D22A1D" w:rsidRPr="003C0AB6">
        <w:t>и</w:t>
      </w:r>
      <w:r w:rsidR="004D3776" w:rsidRPr="003C0AB6">
        <w:t xml:space="preserve"> и </w:t>
      </w:r>
      <w:r w:rsidR="00D22A1D" w:rsidRPr="003C0AB6">
        <w:t xml:space="preserve">режимом </w:t>
      </w:r>
      <w:r w:rsidR="004D3776" w:rsidRPr="003C0AB6">
        <w:t>работы контейнерных терминалов и (или) железнодорожных станций.</w:t>
      </w:r>
    </w:p>
    <w:p w:rsidR="009F5816" w:rsidRPr="003C0AB6" w:rsidRDefault="00831C48" w:rsidP="00124540">
      <w:pPr>
        <w:numPr>
          <w:ilvl w:val="2"/>
          <w:numId w:val="6"/>
        </w:numPr>
        <w:spacing w:line="120" w:lineRule="atLeast"/>
        <w:ind w:left="0" w:firstLine="0"/>
        <w:jc w:val="both"/>
      </w:pPr>
      <w:r w:rsidRPr="003C0AB6">
        <w:t>П</w:t>
      </w:r>
      <w:r w:rsidR="00A32738" w:rsidRPr="003C0AB6">
        <w:t xml:space="preserve">редоставлять в распоряжение </w:t>
      </w:r>
      <w:r w:rsidR="00A32738" w:rsidRPr="003C0AB6">
        <w:rPr>
          <w:bCs/>
        </w:rPr>
        <w:t xml:space="preserve">Клиента </w:t>
      </w:r>
      <w:r w:rsidR="00D22A1D" w:rsidRPr="003C0AB6">
        <w:rPr>
          <w:bCs/>
        </w:rPr>
        <w:t xml:space="preserve">по его письменному запросу </w:t>
      </w:r>
      <w:r w:rsidR="00A32738" w:rsidRPr="003C0AB6">
        <w:t>необходимую д</w:t>
      </w:r>
      <w:r w:rsidRPr="003C0AB6">
        <w:t>окументацию</w:t>
      </w:r>
      <w:r w:rsidR="00C12449" w:rsidRPr="003C0AB6">
        <w:t xml:space="preserve"> по перевозке </w:t>
      </w:r>
      <w:proofErr w:type="gramStart"/>
      <w:r w:rsidR="00C12449" w:rsidRPr="003C0AB6">
        <w:t>грузов Клиента</w:t>
      </w:r>
      <w:proofErr w:type="gramEnd"/>
      <w:r w:rsidR="00C12449" w:rsidRPr="003C0AB6">
        <w:t xml:space="preserve">, </w:t>
      </w:r>
      <w:r w:rsidR="002F5523" w:rsidRPr="003C0AB6">
        <w:t>осуществлённой на основании настоящего договора,</w:t>
      </w:r>
      <w:r w:rsidRPr="003C0AB6">
        <w:t xml:space="preserve"> для ведения споров с </w:t>
      </w:r>
      <w:r w:rsidR="00C12449" w:rsidRPr="003C0AB6">
        <w:t>третьими лицами</w:t>
      </w:r>
      <w:r w:rsidRPr="003C0AB6">
        <w:t>.</w:t>
      </w:r>
    </w:p>
    <w:p w:rsidR="00A32738" w:rsidRPr="003C0AB6" w:rsidRDefault="00A32738" w:rsidP="00124540">
      <w:pPr>
        <w:numPr>
          <w:ilvl w:val="2"/>
          <w:numId w:val="6"/>
        </w:numPr>
        <w:spacing w:line="120" w:lineRule="atLeast"/>
        <w:ind w:left="0" w:firstLine="0"/>
        <w:jc w:val="both"/>
      </w:pPr>
      <w:r w:rsidRPr="003C0AB6">
        <w:rPr>
          <w:bCs/>
        </w:rPr>
        <w:t>Экспедитор</w:t>
      </w:r>
      <w:r w:rsidRPr="003C0AB6">
        <w:t xml:space="preserve"> принимает все необходимые и возможные меры для соблюдения интересов </w:t>
      </w:r>
      <w:r w:rsidRPr="003C0AB6">
        <w:rPr>
          <w:bCs/>
        </w:rPr>
        <w:t>Клиента</w:t>
      </w:r>
      <w:r w:rsidRPr="003C0AB6">
        <w:t xml:space="preserve"> и сохранности его груза</w:t>
      </w:r>
      <w:r w:rsidR="00FC6443" w:rsidRPr="003C0AB6">
        <w:t xml:space="preserve"> в </w:t>
      </w:r>
      <w:r w:rsidR="006815CD" w:rsidRPr="003C0AB6">
        <w:t>контейнере</w:t>
      </w:r>
      <w:r w:rsidRPr="003C0AB6">
        <w:t>.</w:t>
      </w:r>
    </w:p>
    <w:p w:rsidR="006809A2" w:rsidRPr="003C0AB6" w:rsidRDefault="00FA2694" w:rsidP="00124540">
      <w:pPr>
        <w:pStyle w:val="20"/>
        <w:numPr>
          <w:ilvl w:val="2"/>
          <w:numId w:val="6"/>
        </w:numPr>
        <w:ind w:left="0" w:firstLine="0"/>
        <w:rPr>
          <w:rFonts w:ascii="Times New Roman" w:hAnsi="Times New Roman"/>
        </w:rPr>
      </w:pPr>
      <w:r w:rsidRPr="003C0AB6">
        <w:rPr>
          <w:rFonts w:ascii="Times New Roman" w:hAnsi="Times New Roman"/>
        </w:rPr>
        <w:t xml:space="preserve">По письменному Поручению </w:t>
      </w:r>
      <w:r w:rsidR="00133E2F" w:rsidRPr="003C0AB6">
        <w:rPr>
          <w:rFonts w:ascii="Times New Roman" w:hAnsi="Times New Roman"/>
        </w:rPr>
        <w:t>Клиента в</w:t>
      </w:r>
      <w:r w:rsidR="00A32738" w:rsidRPr="003C0AB6">
        <w:rPr>
          <w:rFonts w:ascii="Times New Roman" w:hAnsi="Times New Roman"/>
        </w:rPr>
        <w:t>ысылает транспортные и товарно-со</w:t>
      </w:r>
      <w:r w:rsidR="006809A2" w:rsidRPr="003C0AB6">
        <w:rPr>
          <w:rFonts w:ascii="Times New Roman" w:hAnsi="Times New Roman"/>
        </w:rPr>
        <w:t>п</w:t>
      </w:r>
      <w:r w:rsidR="00E92BA0" w:rsidRPr="003C0AB6">
        <w:rPr>
          <w:rFonts w:ascii="Times New Roman" w:hAnsi="Times New Roman"/>
        </w:rPr>
        <w:t>роводительные документы представ</w:t>
      </w:r>
      <w:r w:rsidR="006809A2" w:rsidRPr="003C0AB6">
        <w:rPr>
          <w:rFonts w:ascii="Times New Roman" w:hAnsi="Times New Roman"/>
        </w:rPr>
        <w:t>ителям</w:t>
      </w:r>
      <w:r w:rsidR="001B7E79">
        <w:rPr>
          <w:rFonts w:ascii="Times New Roman" w:hAnsi="Times New Roman"/>
        </w:rPr>
        <w:t xml:space="preserve"> </w:t>
      </w:r>
      <w:r w:rsidR="00A32738" w:rsidRPr="003C0AB6">
        <w:rPr>
          <w:rFonts w:ascii="Times New Roman" w:hAnsi="Times New Roman"/>
          <w:bCs/>
        </w:rPr>
        <w:t>Клиента</w:t>
      </w:r>
      <w:r w:rsidR="006809A2" w:rsidRPr="003C0AB6">
        <w:rPr>
          <w:rFonts w:ascii="Times New Roman" w:hAnsi="Times New Roman"/>
        </w:rPr>
        <w:t xml:space="preserve"> или грузополучателю</w:t>
      </w:r>
      <w:r w:rsidR="00A32738" w:rsidRPr="003C0AB6">
        <w:rPr>
          <w:rFonts w:ascii="Times New Roman" w:hAnsi="Times New Roman"/>
        </w:rPr>
        <w:t>.</w:t>
      </w:r>
    </w:p>
    <w:p w:rsidR="00B85B0D" w:rsidRPr="003C0AB6" w:rsidRDefault="00BB2A09" w:rsidP="00124540">
      <w:pPr>
        <w:numPr>
          <w:ilvl w:val="2"/>
          <w:numId w:val="6"/>
        </w:numPr>
        <w:spacing w:line="120" w:lineRule="atLeast"/>
        <w:ind w:left="0" w:firstLine="0"/>
        <w:jc w:val="both"/>
      </w:pPr>
      <w:r w:rsidRPr="003C0AB6">
        <w:t>Выполни</w:t>
      </w:r>
      <w:r w:rsidR="006809A2" w:rsidRPr="003C0AB6">
        <w:t xml:space="preserve">ть или организовать выполнение </w:t>
      </w:r>
      <w:r w:rsidR="005B5B88" w:rsidRPr="003C0AB6">
        <w:t>дополнительны</w:t>
      </w:r>
      <w:r w:rsidR="00487538" w:rsidRPr="003C0AB6">
        <w:t>х</w:t>
      </w:r>
      <w:r w:rsidR="001B7E79">
        <w:t xml:space="preserve"> </w:t>
      </w:r>
      <w:r w:rsidR="006809A2" w:rsidRPr="003C0AB6">
        <w:t>работ и услуг</w:t>
      </w:r>
      <w:r w:rsidR="00E92BA0" w:rsidRPr="003C0AB6">
        <w:t>,</w:t>
      </w:r>
      <w:r w:rsidR="001B7E79">
        <w:t xml:space="preserve"> </w:t>
      </w:r>
      <w:r w:rsidR="00E92BA0" w:rsidRPr="003C0AB6">
        <w:t xml:space="preserve">связанных с перевозкой </w:t>
      </w:r>
      <w:proofErr w:type="gramStart"/>
      <w:r w:rsidR="00E92BA0" w:rsidRPr="003C0AB6">
        <w:t>груза Кли</w:t>
      </w:r>
      <w:r w:rsidR="00FC6443" w:rsidRPr="003C0AB6">
        <w:t>ента</w:t>
      </w:r>
      <w:proofErr w:type="gramEnd"/>
      <w:r w:rsidR="00FC6443" w:rsidRPr="003C0AB6">
        <w:t xml:space="preserve"> в </w:t>
      </w:r>
      <w:r w:rsidR="00E92BA0" w:rsidRPr="003C0AB6">
        <w:t>контейнере</w:t>
      </w:r>
      <w:r w:rsidR="00A32738" w:rsidRPr="003C0AB6">
        <w:t>.</w:t>
      </w:r>
      <w:r w:rsidR="005B5B88" w:rsidRPr="003C0AB6">
        <w:t xml:space="preserve"> Условия, </w:t>
      </w:r>
      <w:r w:rsidR="00133E2F" w:rsidRPr="003C0AB6">
        <w:t xml:space="preserve">тарифы, </w:t>
      </w:r>
      <w:r w:rsidR="005B5B88" w:rsidRPr="003C0AB6">
        <w:t>ставки</w:t>
      </w:r>
      <w:r w:rsidR="00487538" w:rsidRPr="003C0AB6">
        <w:t>, стоимость работ и услуг</w:t>
      </w:r>
      <w:r w:rsidR="005B5B88" w:rsidRPr="003C0AB6">
        <w:t xml:space="preserve"> Экспедитора </w:t>
      </w:r>
      <w:r w:rsidR="00487538" w:rsidRPr="003C0AB6">
        <w:t>н</w:t>
      </w:r>
      <w:r w:rsidR="005B5B88" w:rsidRPr="003C0AB6">
        <w:t>а дополнительны</w:t>
      </w:r>
      <w:r w:rsidR="00487538" w:rsidRPr="003C0AB6">
        <w:t>е</w:t>
      </w:r>
      <w:r w:rsidR="005B5B88" w:rsidRPr="003C0AB6">
        <w:t xml:space="preserve"> работы и услуги </w:t>
      </w:r>
      <w:r w:rsidR="00903528" w:rsidRPr="003C0AB6">
        <w:t xml:space="preserve">находятся в сети Интернет на </w:t>
      </w:r>
      <w:proofErr w:type="spellStart"/>
      <w:r w:rsidR="00903528" w:rsidRPr="003C0AB6">
        <w:t>веб-сайте</w:t>
      </w:r>
      <w:proofErr w:type="spellEnd"/>
      <w:r w:rsidR="00903528" w:rsidRPr="003C0AB6">
        <w:t xml:space="preserve"> Экспедитора: </w:t>
      </w:r>
      <w:hyperlink r:id="rId8" w:history="1">
        <w:r w:rsidR="001B7E79" w:rsidRPr="0076566B">
          <w:rPr>
            <w:rStyle w:val="a4"/>
          </w:rPr>
          <w:t>http://www.</w:t>
        </w:r>
        <w:r w:rsidR="001B7E79" w:rsidRPr="0076566B">
          <w:rPr>
            <w:rStyle w:val="a4"/>
            <w:lang w:val="en-US"/>
          </w:rPr>
          <w:t>g</w:t>
        </w:r>
        <w:r w:rsidR="001B7E79" w:rsidRPr="0076566B">
          <w:rPr>
            <w:rStyle w:val="a4"/>
          </w:rPr>
          <w:t>-</w:t>
        </w:r>
        <w:r w:rsidR="001B7E79" w:rsidRPr="0076566B">
          <w:rPr>
            <w:rStyle w:val="a4"/>
            <w:lang w:val="en-US"/>
          </w:rPr>
          <w:t>logistic</w:t>
        </w:r>
        <w:r w:rsidR="001B7E79" w:rsidRPr="0076566B">
          <w:rPr>
            <w:rStyle w:val="a4"/>
          </w:rPr>
          <w:t>.ru</w:t>
        </w:r>
      </w:hyperlink>
      <w:r w:rsidR="00903528" w:rsidRPr="003C0AB6">
        <w:t xml:space="preserve"> либо с</w:t>
      </w:r>
      <w:r w:rsidR="005B5B88" w:rsidRPr="003C0AB6">
        <w:t>ог</w:t>
      </w:r>
      <w:r w:rsidR="00903528" w:rsidRPr="003C0AB6">
        <w:t>ласовываются сторонами отдельно</w:t>
      </w:r>
      <w:r w:rsidR="005B5B88" w:rsidRPr="003C0AB6">
        <w:t xml:space="preserve"> в письменном виде.</w:t>
      </w:r>
    </w:p>
    <w:p w:rsidR="00021A9B" w:rsidRPr="003C0AB6" w:rsidRDefault="00B85B0D" w:rsidP="00124540">
      <w:pPr>
        <w:pStyle w:val="20"/>
        <w:numPr>
          <w:ilvl w:val="2"/>
          <w:numId w:val="6"/>
        </w:numPr>
        <w:ind w:left="0" w:firstLine="0"/>
        <w:rPr>
          <w:rFonts w:ascii="Times New Roman" w:hAnsi="Times New Roman"/>
        </w:rPr>
      </w:pPr>
      <w:r w:rsidRPr="003C0AB6">
        <w:rPr>
          <w:rFonts w:ascii="Times New Roman" w:hAnsi="Times New Roman"/>
        </w:rPr>
        <w:t xml:space="preserve">Информировать Клиента о работах и услугах, стоимости работ и услуг Экспедитора, тарифах и ставках на перевозку грузов, ином дополнительном сервисе Экспедитора, </w:t>
      </w:r>
      <w:r w:rsidRPr="003C0AB6">
        <w:rPr>
          <w:rFonts w:ascii="Times New Roman" w:hAnsi="Times New Roman"/>
          <w:bCs/>
          <w:iCs/>
        </w:rPr>
        <w:t xml:space="preserve">Правилах </w:t>
      </w:r>
      <w:r w:rsidR="00103C0A" w:rsidRPr="003C0AB6">
        <w:rPr>
          <w:rFonts w:ascii="Times New Roman" w:hAnsi="Times New Roman"/>
          <w:bCs/>
          <w:iCs/>
        </w:rPr>
        <w:t xml:space="preserve">и условиях страхования грузов </w:t>
      </w:r>
      <w:r w:rsidRPr="003C0AB6">
        <w:rPr>
          <w:rFonts w:ascii="Times New Roman" w:hAnsi="Times New Roman"/>
        </w:rPr>
        <w:t xml:space="preserve">в сети Интернет на </w:t>
      </w:r>
      <w:proofErr w:type="spellStart"/>
      <w:r w:rsidRPr="003C0AB6">
        <w:rPr>
          <w:rFonts w:ascii="Times New Roman" w:hAnsi="Times New Roman"/>
        </w:rPr>
        <w:t>веб-сайте</w:t>
      </w:r>
      <w:proofErr w:type="spellEnd"/>
      <w:r w:rsidRPr="003C0AB6">
        <w:rPr>
          <w:rFonts w:ascii="Times New Roman" w:hAnsi="Times New Roman"/>
        </w:rPr>
        <w:t xml:space="preserve"> Экспедитора: </w:t>
      </w:r>
      <w:hyperlink r:id="rId9" w:history="1">
        <w:r w:rsidR="001B7E79" w:rsidRPr="0076566B">
          <w:rPr>
            <w:rStyle w:val="a4"/>
            <w:rFonts w:ascii="Times New Roman" w:hAnsi="Times New Roman"/>
          </w:rPr>
          <w:t>http://www.</w:t>
        </w:r>
        <w:r w:rsidR="001B7E79" w:rsidRPr="0076566B">
          <w:rPr>
            <w:rStyle w:val="a4"/>
            <w:rFonts w:ascii="Times New Roman" w:hAnsi="Times New Roman"/>
            <w:lang w:val="en-US"/>
          </w:rPr>
          <w:t>g</w:t>
        </w:r>
        <w:r w:rsidR="001B7E79" w:rsidRPr="0076566B">
          <w:rPr>
            <w:rStyle w:val="a4"/>
            <w:rFonts w:ascii="Times New Roman" w:hAnsi="Times New Roman"/>
          </w:rPr>
          <w:t>-</w:t>
        </w:r>
        <w:r w:rsidR="001B7E79" w:rsidRPr="0076566B">
          <w:rPr>
            <w:rStyle w:val="a4"/>
            <w:rFonts w:ascii="Times New Roman" w:hAnsi="Times New Roman"/>
            <w:lang w:val="en-US"/>
          </w:rPr>
          <w:t>logistic</w:t>
        </w:r>
        <w:r w:rsidR="001B7E79" w:rsidRPr="0076566B">
          <w:rPr>
            <w:rStyle w:val="a4"/>
            <w:rFonts w:ascii="Times New Roman" w:hAnsi="Times New Roman"/>
          </w:rPr>
          <w:t>.ru</w:t>
        </w:r>
      </w:hyperlink>
      <w:r w:rsidRPr="003C0AB6">
        <w:rPr>
          <w:rFonts w:ascii="Times New Roman" w:hAnsi="Times New Roman"/>
        </w:rPr>
        <w:t>.</w:t>
      </w:r>
    </w:p>
    <w:p w:rsidR="00BB2A09" w:rsidRPr="003C0AB6" w:rsidRDefault="00BB2A09" w:rsidP="00124540">
      <w:pPr>
        <w:pStyle w:val="20"/>
        <w:numPr>
          <w:ilvl w:val="2"/>
          <w:numId w:val="6"/>
        </w:numPr>
        <w:ind w:left="0" w:firstLine="0"/>
        <w:rPr>
          <w:rFonts w:ascii="Times New Roman" w:hAnsi="Times New Roman"/>
        </w:rPr>
      </w:pPr>
      <w:proofErr w:type="gramStart"/>
      <w:r w:rsidRPr="003C0AB6">
        <w:rPr>
          <w:rFonts w:ascii="Times New Roman" w:hAnsi="Times New Roman"/>
        </w:rPr>
        <w:t xml:space="preserve">При заказе Клиентом </w:t>
      </w:r>
      <w:r w:rsidR="00021A9B" w:rsidRPr="003C0AB6">
        <w:rPr>
          <w:rFonts w:ascii="Times New Roman" w:hAnsi="Times New Roman"/>
        </w:rPr>
        <w:t xml:space="preserve">дополнительной </w:t>
      </w:r>
      <w:r w:rsidRPr="003C0AB6">
        <w:rPr>
          <w:rFonts w:ascii="Times New Roman" w:hAnsi="Times New Roman"/>
        </w:rPr>
        <w:t xml:space="preserve">услуги экспедирования </w:t>
      </w:r>
      <w:r w:rsidR="000A5D9A" w:rsidRPr="003C0AB6">
        <w:rPr>
          <w:rFonts w:ascii="Times New Roman" w:hAnsi="Times New Roman"/>
        </w:rPr>
        <w:t xml:space="preserve">груза </w:t>
      </w:r>
      <w:r w:rsidR="00021A9B" w:rsidRPr="003C0AB6">
        <w:rPr>
          <w:rFonts w:ascii="Times New Roman" w:hAnsi="Times New Roman"/>
        </w:rPr>
        <w:t>(пересчёта и</w:t>
      </w:r>
      <w:r w:rsidR="000A5D9A" w:rsidRPr="003C0AB6">
        <w:rPr>
          <w:rFonts w:ascii="Times New Roman" w:hAnsi="Times New Roman"/>
        </w:rPr>
        <w:t xml:space="preserve"> (или)</w:t>
      </w:r>
      <w:r w:rsidR="00021A9B" w:rsidRPr="003C0AB6">
        <w:rPr>
          <w:rFonts w:ascii="Times New Roman" w:hAnsi="Times New Roman"/>
        </w:rPr>
        <w:t xml:space="preserve"> проверки </w:t>
      </w:r>
      <w:r w:rsidR="000A5D9A" w:rsidRPr="003C0AB6">
        <w:rPr>
          <w:rFonts w:ascii="Times New Roman" w:hAnsi="Times New Roman"/>
        </w:rPr>
        <w:t xml:space="preserve">состояния </w:t>
      </w:r>
      <w:r w:rsidR="00021A9B" w:rsidRPr="003C0AB6">
        <w:rPr>
          <w:rFonts w:ascii="Times New Roman" w:hAnsi="Times New Roman"/>
        </w:rPr>
        <w:t xml:space="preserve">груза на погрузке </w:t>
      </w:r>
      <w:r w:rsidR="000A5D9A" w:rsidRPr="003C0AB6">
        <w:rPr>
          <w:rFonts w:ascii="Times New Roman" w:hAnsi="Times New Roman"/>
        </w:rPr>
        <w:t xml:space="preserve">в контейнер </w:t>
      </w:r>
      <w:r w:rsidR="00021A9B" w:rsidRPr="003C0AB6">
        <w:rPr>
          <w:rFonts w:ascii="Times New Roman" w:hAnsi="Times New Roman"/>
        </w:rPr>
        <w:t>и выгрузке</w:t>
      </w:r>
      <w:r w:rsidR="000A5D9A" w:rsidRPr="003C0AB6">
        <w:rPr>
          <w:rFonts w:ascii="Times New Roman" w:hAnsi="Times New Roman"/>
        </w:rPr>
        <w:t xml:space="preserve"> из контейнера</w:t>
      </w:r>
      <w:r w:rsidR="00021A9B" w:rsidRPr="003C0AB6">
        <w:rPr>
          <w:rFonts w:ascii="Times New Roman" w:hAnsi="Times New Roman"/>
        </w:rPr>
        <w:t>) Экс</w:t>
      </w:r>
      <w:r w:rsidR="000A5D9A" w:rsidRPr="003C0AB6">
        <w:rPr>
          <w:rFonts w:ascii="Times New Roman" w:hAnsi="Times New Roman"/>
        </w:rPr>
        <w:t xml:space="preserve">педитор не несёт </w:t>
      </w:r>
      <w:proofErr w:type="spellStart"/>
      <w:r w:rsidR="000A5D9A" w:rsidRPr="003C0AB6">
        <w:rPr>
          <w:rFonts w:ascii="Times New Roman" w:hAnsi="Times New Roman"/>
        </w:rPr>
        <w:t>ответственность</w:t>
      </w:r>
      <w:r w:rsidR="00260EF9" w:rsidRPr="003C0AB6">
        <w:rPr>
          <w:rFonts w:ascii="Times New Roman" w:hAnsi="Times New Roman"/>
        </w:rPr>
        <w:t>за</w:t>
      </w:r>
      <w:proofErr w:type="spellEnd"/>
      <w:r w:rsidR="00260EF9" w:rsidRPr="003C0AB6">
        <w:rPr>
          <w:rFonts w:ascii="Times New Roman" w:hAnsi="Times New Roman"/>
        </w:rPr>
        <w:t xml:space="preserve"> соответствие грузу, </w:t>
      </w:r>
      <w:r w:rsidR="00021A9B" w:rsidRPr="003C0AB6">
        <w:rPr>
          <w:rFonts w:ascii="Times New Roman" w:hAnsi="Times New Roman"/>
        </w:rPr>
        <w:t xml:space="preserve">за правильность </w:t>
      </w:r>
      <w:r w:rsidR="000A5D9A" w:rsidRPr="003C0AB6">
        <w:rPr>
          <w:rFonts w:ascii="Times New Roman" w:hAnsi="Times New Roman"/>
        </w:rPr>
        <w:t>оформления</w:t>
      </w:r>
      <w:r w:rsidR="00260EF9" w:rsidRPr="003C0AB6">
        <w:rPr>
          <w:rFonts w:ascii="Times New Roman" w:hAnsi="Times New Roman"/>
        </w:rPr>
        <w:t xml:space="preserve"> и </w:t>
      </w:r>
      <w:r w:rsidR="00021A9B" w:rsidRPr="003C0AB6">
        <w:rPr>
          <w:rFonts w:ascii="Times New Roman" w:hAnsi="Times New Roman"/>
        </w:rPr>
        <w:t>содержания ветеринарных, карантинных, разрешительных</w:t>
      </w:r>
      <w:r w:rsidR="00231B1B" w:rsidRPr="003C0AB6">
        <w:rPr>
          <w:rFonts w:ascii="Times New Roman" w:hAnsi="Times New Roman"/>
        </w:rPr>
        <w:t>, таможенных</w:t>
      </w:r>
      <w:r w:rsidR="00021A9B" w:rsidRPr="003C0AB6">
        <w:rPr>
          <w:rFonts w:ascii="Times New Roman" w:hAnsi="Times New Roman"/>
        </w:rPr>
        <w:t xml:space="preserve"> и иных свидетельств и сертификатов (иных документов), подтверждающих безопасность (ветеринарную, карантинную, противопожарную, химическую, биологическую, бактериологическую и т.д.) груза Клиента, а также иных документов</w:t>
      </w:r>
      <w:proofErr w:type="gramEnd"/>
      <w:r w:rsidR="00021A9B" w:rsidRPr="003C0AB6">
        <w:rPr>
          <w:rFonts w:ascii="Times New Roman" w:hAnsi="Times New Roman"/>
        </w:rPr>
        <w:t xml:space="preserve">, подтверждающих возможность безопасной перевозки </w:t>
      </w:r>
      <w:proofErr w:type="gramStart"/>
      <w:r w:rsidR="00021A9B" w:rsidRPr="003C0AB6">
        <w:rPr>
          <w:rFonts w:ascii="Times New Roman" w:hAnsi="Times New Roman"/>
        </w:rPr>
        <w:t>груза Клиента</w:t>
      </w:r>
      <w:proofErr w:type="gramEnd"/>
      <w:r w:rsidR="00021A9B" w:rsidRPr="003C0AB6">
        <w:rPr>
          <w:rFonts w:ascii="Times New Roman" w:hAnsi="Times New Roman"/>
        </w:rPr>
        <w:t xml:space="preserve"> различными видами транспорта, если такое требование </w:t>
      </w:r>
      <w:r w:rsidR="00A36C19" w:rsidRPr="003C0AB6">
        <w:rPr>
          <w:rFonts w:ascii="Times New Roman" w:hAnsi="Times New Roman"/>
        </w:rPr>
        <w:t>о пред</w:t>
      </w:r>
      <w:r w:rsidR="00021A9B" w:rsidRPr="003C0AB6">
        <w:rPr>
          <w:rFonts w:ascii="Times New Roman" w:hAnsi="Times New Roman"/>
        </w:rPr>
        <w:t>ставлении иных документов установлено перевозчиком или нормативным актом.</w:t>
      </w:r>
    </w:p>
    <w:p w:rsidR="00A32738" w:rsidRPr="003C0AB6" w:rsidRDefault="0052622F" w:rsidP="00124540">
      <w:pPr>
        <w:pStyle w:val="20"/>
        <w:numPr>
          <w:ilvl w:val="1"/>
          <w:numId w:val="6"/>
        </w:numPr>
        <w:ind w:left="0" w:firstLine="0"/>
        <w:rPr>
          <w:rFonts w:ascii="Times New Roman" w:hAnsi="Times New Roman"/>
          <w:b/>
        </w:rPr>
      </w:pPr>
      <w:r w:rsidRPr="003C0AB6">
        <w:rPr>
          <w:rFonts w:ascii="Times New Roman" w:hAnsi="Times New Roman"/>
          <w:b/>
        </w:rPr>
        <w:t xml:space="preserve">Права </w:t>
      </w:r>
      <w:r w:rsidR="00A32738" w:rsidRPr="003C0AB6">
        <w:rPr>
          <w:rFonts w:ascii="Times New Roman" w:hAnsi="Times New Roman"/>
          <w:b/>
        </w:rPr>
        <w:t>Экспедитор</w:t>
      </w:r>
      <w:r w:rsidRPr="003C0AB6">
        <w:rPr>
          <w:rFonts w:ascii="Times New Roman" w:hAnsi="Times New Roman"/>
          <w:b/>
        </w:rPr>
        <w:t xml:space="preserve">а. </w:t>
      </w:r>
      <w:r w:rsidRPr="003C0AB6">
        <w:rPr>
          <w:rFonts w:ascii="Times New Roman" w:hAnsi="Times New Roman"/>
        </w:rPr>
        <w:t>Экспедитор</w:t>
      </w:r>
      <w:r w:rsidR="001B7E79">
        <w:rPr>
          <w:rFonts w:ascii="Times New Roman" w:hAnsi="Times New Roman"/>
        </w:rPr>
        <w:t xml:space="preserve"> </w:t>
      </w:r>
      <w:r w:rsidR="00A32738" w:rsidRPr="003C0AB6">
        <w:rPr>
          <w:rFonts w:ascii="Times New Roman" w:hAnsi="Times New Roman"/>
          <w:bCs/>
        </w:rPr>
        <w:t>вправе:</w:t>
      </w:r>
    </w:p>
    <w:p w:rsidR="004105C9" w:rsidRPr="003C0AB6" w:rsidRDefault="00D80E7C" w:rsidP="00124540">
      <w:pPr>
        <w:numPr>
          <w:ilvl w:val="2"/>
          <w:numId w:val="6"/>
        </w:numPr>
        <w:spacing w:line="120" w:lineRule="atLeast"/>
        <w:ind w:left="0" w:firstLine="0"/>
        <w:jc w:val="both"/>
      </w:pPr>
      <w:r w:rsidRPr="003C0AB6">
        <w:t>О</w:t>
      </w:r>
      <w:r w:rsidR="00A32738" w:rsidRPr="003C0AB6">
        <w:t xml:space="preserve">тступать от условий настоящего Договора в интересах и с согласия </w:t>
      </w:r>
      <w:r w:rsidR="00A32738" w:rsidRPr="003C0AB6">
        <w:rPr>
          <w:bCs/>
        </w:rPr>
        <w:t>Клиента</w:t>
      </w:r>
      <w:r w:rsidR="00A32738" w:rsidRPr="003C0AB6">
        <w:t>. В случае</w:t>
      </w:r>
      <w:proofErr w:type="gramStart"/>
      <w:r w:rsidR="00A32738" w:rsidRPr="003C0AB6">
        <w:t>,</w:t>
      </w:r>
      <w:proofErr w:type="gramEnd"/>
      <w:r w:rsidR="00A32738" w:rsidRPr="003C0AB6">
        <w:t xml:space="preserve"> если </w:t>
      </w:r>
      <w:r w:rsidR="00A32738" w:rsidRPr="003C0AB6">
        <w:rPr>
          <w:bCs/>
        </w:rPr>
        <w:t xml:space="preserve">Экспедитор </w:t>
      </w:r>
      <w:r w:rsidR="00A32738" w:rsidRPr="003C0AB6">
        <w:t xml:space="preserve">по объективным причинам не смог заручиться согласием </w:t>
      </w:r>
      <w:r w:rsidR="00A32738" w:rsidRPr="003C0AB6">
        <w:rPr>
          <w:bCs/>
        </w:rPr>
        <w:t>Клиента</w:t>
      </w:r>
      <w:r w:rsidR="00A32738" w:rsidRPr="003C0AB6">
        <w:t xml:space="preserve"> либо указания </w:t>
      </w:r>
      <w:r w:rsidR="00A32738" w:rsidRPr="003C0AB6">
        <w:rPr>
          <w:bCs/>
        </w:rPr>
        <w:t>Клиента</w:t>
      </w:r>
      <w:r w:rsidR="00A32738" w:rsidRPr="003C0AB6">
        <w:t xml:space="preserve"> были неточными и (или) неполными, </w:t>
      </w:r>
      <w:r w:rsidR="00A32738" w:rsidRPr="003C0AB6">
        <w:rPr>
          <w:bCs/>
        </w:rPr>
        <w:t>Экспедитор</w:t>
      </w:r>
      <w:r w:rsidR="00A32738" w:rsidRPr="003C0AB6">
        <w:t xml:space="preserve"> вправе самостоятельно, но всегда исходя из интересов </w:t>
      </w:r>
      <w:r w:rsidR="00A32738" w:rsidRPr="003C0AB6">
        <w:rPr>
          <w:bCs/>
        </w:rPr>
        <w:t>Клиента</w:t>
      </w:r>
      <w:r w:rsidR="00A32738" w:rsidRPr="003C0AB6">
        <w:t xml:space="preserve">, принять решение об изменении вида транспорта, маршрута перевозки груза, последовательности перевозки груза различными видами транспорта. При этом </w:t>
      </w:r>
      <w:r w:rsidR="00A32738" w:rsidRPr="003C0AB6">
        <w:rPr>
          <w:bCs/>
        </w:rPr>
        <w:t>Экспедитор</w:t>
      </w:r>
      <w:r w:rsidR="00A32738" w:rsidRPr="003C0AB6">
        <w:t xml:space="preserve"> при первой возможности уведомляет </w:t>
      </w:r>
      <w:r w:rsidR="00A32738" w:rsidRPr="003C0AB6">
        <w:rPr>
          <w:bCs/>
        </w:rPr>
        <w:t>Клиен</w:t>
      </w:r>
      <w:r w:rsidRPr="003C0AB6">
        <w:rPr>
          <w:bCs/>
        </w:rPr>
        <w:t>та</w:t>
      </w:r>
      <w:r w:rsidR="00A32738" w:rsidRPr="003C0AB6">
        <w:t xml:space="preserve"> о произведенных в соответствии</w:t>
      </w:r>
      <w:r w:rsidRPr="003C0AB6">
        <w:t xml:space="preserve"> с настоящим пунктом изменениях.</w:t>
      </w:r>
    </w:p>
    <w:p w:rsidR="004105C9" w:rsidRPr="003C0AB6" w:rsidRDefault="008B01EB" w:rsidP="00124540">
      <w:pPr>
        <w:numPr>
          <w:ilvl w:val="2"/>
          <w:numId w:val="6"/>
        </w:numPr>
        <w:spacing w:line="120" w:lineRule="atLeast"/>
        <w:ind w:left="0" w:firstLine="0"/>
        <w:jc w:val="both"/>
      </w:pPr>
      <w:r w:rsidRPr="003C0AB6">
        <w:t xml:space="preserve">Проверять достоверность </w:t>
      </w:r>
      <w:r w:rsidR="00F60E5D" w:rsidRPr="003C0AB6">
        <w:t xml:space="preserve">и комплектность необходимых для перевозки груза документов, </w:t>
      </w:r>
      <w:r w:rsidRPr="003C0AB6">
        <w:t xml:space="preserve">представленных </w:t>
      </w:r>
      <w:r w:rsidRPr="003C0AB6">
        <w:rPr>
          <w:bCs/>
        </w:rPr>
        <w:t>Клиентом</w:t>
      </w:r>
      <w:r w:rsidRPr="003C0AB6">
        <w:t xml:space="preserve">, а также информации о </w:t>
      </w:r>
      <w:r w:rsidR="00F60E5D" w:rsidRPr="003C0AB6">
        <w:t xml:space="preserve">наименовании, </w:t>
      </w:r>
      <w:r w:rsidRPr="003C0AB6">
        <w:t xml:space="preserve">свойствах груза, об условиях его перевозки и иной информации, необходимой </w:t>
      </w:r>
      <w:r w:rsidRPr="003C0AB6">
        <w:rPr>
          <w:bCs/>
        </w:rPr>
        <w:t>Экспедитору</w:t>
      </w:r>
      <w:r w:rsidRPr="003C0AB6">
        <w:t xml:space="preserve"> для исполнения своих обязанностей, предусмотренных настоящим Договором.</w:t>
      </w:r>
    </w:p>
    <w:p w:rsidR="001912B5" w:rsidRPr="003C0AB6" w:rsidRDefault="00D80E7C" w:rsidP="00124540">
      <w:pPr>
        <w:numPr>
          <w:ilvl w:val="2"/>
          <w:numId w:val="6"/>
        </w:numPr>
        <w:spacing w:line="120" w:lineRule="atLeast"/>
        <w:ind w:left="0" w:firstLine="0"/>
        <w:jc w:val="both"/>
      </w:pPr>
      <w:r w:rsidRPr="003C0AB6">
        <w:t>В</w:t>
      </w:r>
      <w:r w:rsidR="00825566" w:rsidRPr="003C0AB6">
        <w:t xml:space="preserve"> случае пред</w:t>
      </w:r>
      <w:r w:rsidR="004C7EFA" w:rsidRPr="003C0AB6">
        <w:t>о</w:t>
      </w:r>
      <w:r w:rsidR="00A32738" w:rsidRPr="003C0AB6">
        <w:t xml:space="preserve">ставления </w:t>
      </w:r>
      <w:r w:rsidR="00A32738" w:rsidRPr="003C0AB6">
        <w:rPr>
          <w:bCs/>
        </w:rPr>
        <w:t>Клиентом</w:t>
      </w:r>
      <w:r w:rsidR="00A32738" w:rsidRPr="003C0AB6">
        <w:t xml:space="preserve"> неполной информации, </w:t>
      </w:r>
      <w:r w:rsidR="00A32738" w:rsidRPr="003C0AB6">
        <w:rPr>
          <w:bCs/>
        </w:rPr>
        <w:t>Экспедитор</w:t>
      </w:r>
      <w:r w:rsidR="00A32738" w:rsidRPr="003C0AB6">
        <w:t xml:space="preserve"> обязан запросить у </w:t>
      </w:r>
      <w:r w:rsidR="00A32738" w:rsidRPr="003C0AB6">
        <w:rPr>
          <w:bCs/>
        </w:rPr>
        <w:t>Клиента</w:t>
      </w:r>
      <w:r w:rsidR="001B7E79">
        <w:rPr>
          <w:bCs/>
        </w:rPr>
        <w:t xml:space="preserve"> </w:t>
      </w:r>
      <w:r w:rsidR="00493CCF" w:rsidRPr="003C0AB6">
        <w:t>дополнительную информацию, необходимую</w:t>
      </w:r>
      <w:r w:rsidR="00A32738" w:rsidRPr="003C0AB6">
        <w:t xml:space="preserve"> для исполнения своих обязанностей, пред</w:t>
      </w:r>
      <w:r w:rsidR="00493CCF" w:rsidRPr="003C0AB6">
        <w:t>усмотренных настоящим Договоро</w:t>
      </w:r>
      <w:r w:rsidR="004105C9" w:rsidRPr="003C0AB6">
        <w:t>м.</w:t>
      </w:r>
      <w:r w:rsidR="00825566" w:rsidRPr="003C0AB6">
        <w:rPr>
          <w:bCs/>
        </w:rPr>
        <w:t xml:space="preserve"> При </w:t>
      </w:r>
      <w:proofErr w:type="spellStart"/>
      <w:r w:rsidR="00825566" w:rsidRPr="003C0AB6">
        <w:rPr>
          <w:bCs/>
        </w:rPr>
        <w:t>непред</w:t>
      </w:r>
      <w:r w:rsidR="004C7EFA" w:rsidRPr="003C0AB6">
        <w:rPr>
          <w:bCs/>
        </w:rPr>
        <w:t>о</w:t>
      </w:r>
      <w:r w:rsidR="00693194" w:rsidRPr="003C0AB6">
        <w:rPr>
          <w:bCs/>
        </w:rPr>
        <w:t>ставлении</w:t>
      </w:r>
      <w:proofErr w:type="spellEnd"/>
      <w:r w:rsidR="00693194" w:rsidRPr="003C0AB6">
        <w:rPr>
          <w:bCs/>
        </w:rPr>
        <w:t xml:space="preserve"> </w:t>
      </w:r>
      <w:r w:rsidR="00825566" w:rsidRPr="003C0AB6">
        <w:rPr>
          <w:bCs/>
        </w:rPr>
        <w:t xml:space="preserve">Клиентом </w:t>
      </w:r>
      <w:r w:rsidR="00693194" w:rsidRPr="003C0AB6">
        <w:rPr>
          <w:bCs/>
        </w:rPr>
        <w:t>такой информации Экспедитор вправе не приступать к исполнению своих об</w:t>
      </w:r>
      <w:r w:rsidR="00825566" w:rsidRPr="003C0AB6">
        <w:rPr>
          <w:bCs/>
        </w:rPr>
        <w:t>язанностей по Договору, до пред</w:t>
      </w:r>
      <w:r w:rsidR="00CC3252" w:rsidRPr="003C0AB6">
        <w:rPr>
          <w:bCs/>
        </w:rPr>
        <w:t>о</w:t>
      </w:r>
      <w:r w:rsidR="00693194" w:rsidRPr="003C0AB6">
        <w:rPr>
          <w:bCs/>
        </w:rPr>
        <w:t>ставления такой информации.</w:t>
      </w:r>
    </w:p>
    <w:p w:rsidR="00D838E9" w:rsidRPr="003C0AB6" w:rsidRDefault="00D838E9" w:rsidP="00124540">
      <w:pPr>
        <w:numPr>
          <w:ilvl w:val="2"/>
          <w:numId w:val="6"/>
        </w:numPr>
        <w:spacing w:line="120" w:lineRule="atLeast"/>
        <w:ind w:left="0" w:firstLine="0"/>
        <w:jc w:val="both"/>
        <w:rPr>
          <w:bCs/>
        </w:rPr>
      </w:pPr>
      <w:r w:rsidRPr="003C0AB6">
        <w:rPr>
          <w:bCs/>
        </w:rPr>
        <w:lastRenderedPageBreak/>
        <w:t xml:space="preserve">Привлекать к исполнению заявленных Клиентом работ и услуг третьих лиц без предварительного уведомления и (или) согласования с Клиентом. </w:t>
      </w:r>
    </w:p>
    <w:p w:rsidR="00D838E9" w:rsidRPr="003C0AB6" w:rsidRDefault="00D838E9" w:rsidP="00124540">
      <w:pPr>
        <w:numPr>
          <w:ilvl w:val="2"/>
          <w:numId w:val="6"/>
        </w:numPr>
        <w:spacing w:line="120" w:lineRule="atLeast"/>
        <w:ind w:left="0" w:firstLine="0"/>
        <w:jc w:val="both"/>
        <w:rPr>
          <w:bCs/>
        </w:rPr>
      </w:pPr>
      <w:r w:rsidRPr="003C0AB6">
        <w:t xml:space="preserve">Во исполнение Поручения </w:t>
      </w:r>
      <w:r w:rsidRPr="003C0AB6">
        <w:rPr>
          <w:bCs/>
        </w:rPr>
        <w:t>Клиента</w:t>
      </w:r>
      <w:r w:rsidRPr="003C0AB6">
        <w:t xml:space="preserve"> заключать от своего имени договоры с третьими лицами, в том числе, </w:t>
      </w:r>
      <w:r w:rsidRPr="003C0AB6">
        <w:rPr>
          <w:bCs/>
        </w:rPr>
        <w:t xml:space="preserve">договор (договоры) перевозки контейнера с </w:t>
      </w:r>
      <w:proofErr w:type="gramStart"/>
      <w:r w:rsidRPr="003C0AB6">
        <w:rPr>
          <w:bCs/>
        </w:rPr>
        <w:t>грузом Клиента</w:t>
      </w:r>
      <w:proofErr w:type="gramEnd"/>
      <w:r w:rsidRPr="003C0AB6">
        <w:rPr>
          <w:bCs/>
        </w:rPr>
        <w:t xml:space="preserve"> различными видами транспорта.</w:t>
      </w:r>
    </w:p>
    <w:p w:rsidR="004105C9" w:rsidRPr="003C0AB6" w:rsidRDefault="001912B5" w:rsidP="00124540">
      <w:pPr>
        <w:numPr>
          <w:ilvl w:val="2"/>
          <w:numId w:val="6"/>
        </w:numPr>
        <w:spacing w:line="120" w:lineRule="atLeast"/>
        <w:ind w:left="0" w:firstLine="0"/>
        <w:jc w:val="both"/>
      </w:pPr>
      <w:proofErr w:type="gramStart"/>
      <w:r w:rsidRPr="003C0AB6">
        <w:t xml:space="preserve">Удерживать находящийся в его </w:t>
      </w:r>
      <w:r w:rsidR="00351792" w:rsidRPr="003C0AB6">
        <w:t>владении</w:t>
      </w:r>
      <w:r w:rsidR="001B7E79">
        <w:t xml:space="preserve"> </w:t>
      </w:r>
      <w:r w:rsidR="00351792" w:rsidRPr="003C0AB6">
        <w:t xml:space="preserve">любой </w:t>
      </w:r>
      <w:r w:rsidRPr="003C0AB6">
        <w:t xml:space="preserve">груз Клиента </w:t>
      </w:r>
      <w:r w:rsidR="00275F22" w:rsidRPr="003C0AB6">
        <w:t xml:space="preserve">без уведомления Клиента </w:t>
      </w:r>
      <w:r w:rsidRPr="003C0AB6">
        <w:t xml:space="preserve">до </w:t>
      </w:r>
      <w:r w:rsidR="00D1496E" w:rsidRPr="003C0AB6">
        <w:t>о</w:t>
      </w:r>
      <w:r w:rsidRPr="003C0AB6">
        <w:t xml:space="preserve">платы </w:t>
      </w:r>
      <w:r w:rsidRPr="003C0AB6">
        <w:rPr>
          <w:bCs/>
        </w:rPr>
        <w:t>Клиент</w:t>
      </w:r>
      <w:r w:rsidR="00D1496E" w:rsidRPr="003C0AB6">
        <w:rPr>
          <w:bCs/>
        </w:rPr>
        <w:t xml:space="preserve">ом стоимости транспортно-экспедиционного обслуживания </w:t>
      </w:r>
      <w:r w:rsidR="00DD028E" w:rsidRPr="003C0AB6">
        <w:t xml:space="preserve">любого груза Клиента </w:t>
      </w:r>
      <w:r w:rsidR="00D1496E" w:rsidRPr="003C0AB6">
        <w:rPr>
          <w:bCs/>
        </w:rPr>
        <w:t>и/или дополнительных работ и услуг</w:t>
      </w:r>
      <w:r w:rsidRPr="003C0AB6">
        <w:t xml:space="preserve"> или до предоставления </w:t>
      </w:r>
      <w:r w:rsidRPr="003C0AB6">
        <w:rPr>
          <w:bCs/>
        </w:rPr>
        <w:t>Клиентом</w:t>
      </w:r>
      <w:r w:rsidRPr="003C0AB6">
        <w:t xml:space="preserve"> надлежащего обеспечения исполнения своих обязательств, с отнесением </w:t>
      </w:r>
      <w:r w:rsidR="00826A95" w:rsidRPr="003C0AB6">
        <w:t xml:space="preserve">всех документально подтверждённых </w:t>
      </w:r>
      <w:r w:rsidRPr="003C0AB6">
        <w:t>расходо</w:t>
      </w:r>
      <w:r w:rsidR="00DD028E" w:rsidRPr="003C0AB6">
        <w:t>в по удержанию груза на Клиента</w:t>
      </w:r>
      <w:r w:rsidR="00683F19" w:rsidRPr="003C0AB6">
        <w:t>, в том числе, и в случае отказа Клиента от перевозки</w:t>
      </w:r>
      <w:r w:rsidRPr="003C0AB6">
        <w:t>.</w:t>
      </w:r>
      <w:proofErr w:type="gramEnd"/>
      <w:r w:rsidRPr="003C0AB6">
        <w:t xml:space="preserve"> За возникшую порчу груза вследствие его удержания Экспедитором в случаях, предусмотренных настоящим </w:t>
      </w:r>
      <w:r w:rsidR="00825566" w:rsidRPr="003C0AB6">
        <w:t>пунктом, ответственность несет К</w:t>
      </w:r>
      <w:r w:rsidRPr="003C0AB6">
        <w:t>лиент.</w:t>
      </w:r>
      <w:r w:rsidR="00260EF9" w:rsidRPr="003C0AB6">
        <w:t xml:space="preserve"> На период удержания груза Экспедитор обязан соблюдать температурный режим в соответствии с Поручение</w:t>
      </w:r>
      <w:r w:rsidR="00351792" w:rsidRPr="003C0AB6">
        <w:t>м</w:t>
      </w:r>
      <w:r w:rsidR="00260EF9" w:rsidRPr="003C0AB6">
        <w:t xml:space="preserve"> Клиента.</w:t>
      </w:r>
    </w:p>
    <w:p w:rsidR="00284470" w:rsidRPr="003C0AB6" w:rsidRDefault="00DD028E" w:rsidP="00124540">
      <w:pPr>
        <w:numPr>
          <w:ilvl w:val="2"/>
          <w:numId w:val="6"/>
        </w:numPr>
        <w:spacing w:line="120" w:lineRule="atLeast"/>
        <w:ind w:left="0" w:firstLine="0"/>
        <w:jc w:val="both"/>
      </w:pPr>
      <w:proofErr w:type="gramStart"/>
      <w:r w:rsidRPr="003C0AB6">
        <w:t>Экспедитор вправе взыскать причитающиеся с Клиента по настоящему До</w:t>
      </w:r>
      <w:r w:rsidR="00780CEB" w:rsidRPr="003C0AB6">
        <w:t>говору денежные суммы, в том числе, но не ограничиваясь, стоимость работ и услуг, расходы,</w:t>
      </w:r>
      <w:r w:rsidRPr="003C0AB6">
        <w:t xml:space="preserve"> убытки, </w:t>
      </w:r>
      <w:r w:rsidR="00780CEB" w:rsidRPr="003C0AB6">
        <w:t xml:space="preserve">затраты, </w:t>
      </w:r>
      <w:r w:rsidR="00304D10" w:rsidRPr="003C0AB6">
        <w:t>штрафные санкции, в том числе</w:t>
      </w:r>
      <w:r w:rsidR="00780CEB" w:rsidRPr="003C0AB6">
        <w:t>,</w:t>
      </w:r>
      <w:r w:rsidR="00304D10" w:rsidRPr="003C0AB6">
        <w:t xml:space="preserve"> и при отказе Клиента от перевозки</w:t>
      </w:r>
      <w:r w:rsidRPr="003C0AB6">
        <w:t xml:space="preserve">, </w:t>
      </w:r>
      <w:r w:rsidRPr="003C0AB6">
        <w:rPr>
          <w:bCs/>
          <w:color w:val="000000"/>
        </w:rPr>
        <w:t>также расходы, связанные с удержанием груза</w:t>
      </w:r>
      <w:r w:rsidR="006A7045" w:rsidRPr="003C0AB6">
        <w:rPr>
          <w:bCs/>
          <w:color w:val="000000"/>
        </w:rPr>
        <w:t>,</w:t>
      </w:r>
      <w:r w:rsidR="006A7045" w:rsidRPr="003C0AB6">
        <w:t xml:space="preserve"> путё</w:t>
      </w:r>
      <w:r w:rsidRPr="003C0AB6">
        <w:t xml:space="preserve">м </w:t>
      </w:r>
      <w:r w:rsidR="00284470" w:rsidRPr="003C0AB6">
        <w:t>продажи</w:t>
      </w:r>
      <w:r w:rsidRPr="003C0AB6">
        <w:t xml:space="preserve"> удерживаемого Экспедитором груза третьим лицам по свободной цене без обращения в судебные органы, если обстоятельства</w:t>
      </w:r>
      <w:r w:rsidR="00E8184B" w:rsidRPr="003C0AB6">
        <w:t>,</w:t>
      </w:r>
      <w:r w:rsidRPr="003C0AB6">
        <w:t xml:space="preserve"> послужившие основанием</w:t>
      </w:r>
      <w:proofErr w:type="gramEnd"/>
      <w:r w:rsidRPr="003C0AB6">
        <w:t xml:space="preserve"> для удержания груза</w:t>
      </w:r>
      <w:r w:rsidR="00E8184B" w:rsidRPr="003C0AB6">
        <w:t>,</w:t>
      </w:r>
      <w:r w:rsidRPr="003C0AB6">
        <w:t xml:space="preserve"> не устранены Клиентом в течение </w:t>
      </w:r>
      <w:r w:rsidR="00E8184B" w:rsidRPr="003C0AB6">
        <w:t xml:space="preserve">30 дней с момента направления </w:t>
      </w:r>
      <w:r w:rsidR="006A7045" w:rsidRPr="003C0AB6">
        <w:t xml:space="preserve">Экспедитором Клиенту письменного уведомления о предстоящей реализации </w:t>
      </w:r>
      <w:proofErr w:type="gramStart"/>
      <w:r w:rsidR="006A7045" w:rsidRPr="003C0AB6">
        <w:t>груза Клиента</w:t>
      </w:r>
      <w:proofErr w:type="gramEnd"/>
      <w:r w:rsidR="006A7045" w:rsidRPr="003C0AB6">
        <w:t>.</w:t>
      </w:r>
    </w:p>
    <w:p w:rsidR="00284470" w:rsidRPr="003C0AB6" w:rsidRDefault="00284470" w:rsidP="00124540">
      <w:pPr>
        <w:numPr>
          <w:ilvl w:val="2"/>
          <w:numId w:val="6"/>
        </w:numPr>
        <w:spacing w:line="120" w:lineRule="atLeast"/>
        <w:ind w:left="0" w:firstLine="0"/>
        <w:jc w:val="both"/>
      </w:pPr>
      <w:r w:rsidRPr="003C0AB6">
        <w:t xml:space="preserve">Цена продажи </w:t>
      </w:r>
      <w:proofErr w:type="gramStart"/>
      <w:r w:rsidRPr="003C0AB6">
        <w:t>груза Клиента</w:t>
      </w:r>
      <w:proofErr w:type="gramEnd"/>
      <w:r w:rsidRPr="003C0AB6">
        <w:t xml:space="preserve"> определяется Экспедитором самостоятельно без уведомления Клиента </w:t>
      </w:r>
      <w:r w:rsidR="00A266D6" w:rsidRPr="003C0AB6">
        <w:t>на основании заключения</w:t>
      </w:r>
      <w:r w:rsidR="001B7E79">
        <w:t xml:space="preserve"> </w:t>
      </w:r>
      <w:r w:rsidR="00A266D6" w:rsidRPr="003C0AB6">
        <w:t>независимого эксперта, привлекаемого</w:t>
      </w:r>
      <w:r w:rsidRPr="003C0AB6">
        <w:t xml:space="preserve"> по выбору Экспедитора, исходя из цены, обычно взимаемой за подобные товары в месте нахождения уд</w:t>
      </w:r>
      <w:r w:rsidR="00A266D6" w:rsidRPr="003C0AB6">
        <w:t>ерживаемого груза в</w:t>
      </w:r>
      <w:r w:rsidRPr="003C0AB6">
        <w:t xml:space="preserve"> момент </w:t>
      </w:r>
      <w:r w:rsidR="00A266D6" w:rsidRPr="003C0AB6">
        <w:t>удержания</w:t>
      </w:r>
      <w:r w:rsidRPr="003C0AB6">
        <w:t xml:space="preserve">. Плата за экспертизу возмещается из средств, вырученных </w:t>
      </w:r>
      <w:r w:rsidR="00A266D6" w:rsidRPr="003C0AB6">
        <w:t xml:space="preserve">Экспедитором </w:t>
      </w:r>
      <w:r w:rsidRPr="003C0AB6">
        <w:t xml:space="preserve">от продажи груза. </w:t>
      </w:r>
    </w:p>
    <w:p w:rsidR="007F75A2" w:rsidRPr="003C0AB6" w:rsidRDefault="007F75A2" w:rsidP="00124540">
      <w:pPr>
        <w:numPr>
          <w:ilvl w:val="2"/>
          <w:numId w:val="6"/>
        </w:numPr>
        <w:spacing w:line="120" w:lineRule="atLeast"/>
        <w:ind w:left="0" w:firstLine="0"/>
        <w:jc w:val="both"/>
      </w:pPr>
      <w:r w:rsidRPr="003C0AB6">
        <w:t xml:space="preserve">Под грузом Клиента понимается </w:t>
      </w:r>
      <w:r w:rsidR="00630136" w:rsidRPr="003C0AB6">
        <w:t xml:space="preserve">любой </w:t>
      </w:r>
      <w:r w:rsidRPr="003C0AB6">
        <w:t xml:space="preserve">груз, в отношении которого Клиент является лицом (в том числе из нижеперечисленного списка, </w:t>
      </w:r>
      <w:proofErr w:type="gramStart"/>
      <w:r w:rsidRPr="003C0AB6">
        <w:t>но</w:t>
      </w:r>
      <w:proofErr w:type="gramEnd"/>
      <w:r w:rsidRPr="003C0AB6">
        <w:t xml:space="preserve"> не ограничиваясь им), выступающим на правах: </w:t>
      </w:r>
      <w:r w:rsidR="00630136" w:rsidRPr="003C0AB6">
        <w:t xml:space="preserve">клиента, </w:t>
      </w:r>
      <w:r w:rsidRPr="003C0AB6">
        <w:t xml:space="preserve">грузовладельца, грузоотправителя, грузополучателя, </w:t>
      </w:r>
      <w:proofErr w:type="spellStart"/>
      <w:r w:rsidR="009A327E" w:rsidRPr="003C0AB6">
        <w:t>суб</w:t>
      </w:r>
      <w:r w:rsidRPr="003C0AB6">
        <w:t>экспедитора</w:t>
      </w:r>
      <w:proofErr w:type="spellEnd"/>
      <w:r w:rsidR="00630136" w:rsidRPr="003C0AB6">
        <w:t xml:space="preserve">, агента, </w:t>
      </w:r>
      <w:proofErr w:type="spellStart"/>
      <w:r w:rsidR="00630136" w:rsidRPr="003C0AB6">
        <w:t>контрактодержателя</w:t>
      </w:r>
      <w:proofErr w:type="spellEnd"/>
      <w:r w:rsidR="00630136" w:rsidRPr="003C0AB6">
        <w:t xml:space="preserve"> или плательщика</w:t>
      </w:r>
      <w:r w:rsidR="000E7D69" w:rsidRPr="003C0AB6">
        <w:t>, любо</w:t>
      </w:r>
      <w:r w:rsidR="00D41214" w:rsidRPr="003C0AB6">
        <w:t>го законного представителя любого</w:t>
      </w:r>
      <w:r w:rsidR="000E7D69" w:rsidRPr="003C0AB6">
        <w:t xml:space="preserve"> из перечисленных </w:t>
      </w:r>
      <w:r w:rsidR="00D41214" w:rsidRPr="003C0AB6">
        <w:t>субъектов</w:t>
      </w:r>
      <w:r w:rsidR="00630136" w:rsidRPr="003C0AB6">
        <w:t>. Клиент принимает на</w:t>
      </w:r>
      <w:r w:rsidRPr="003C0AB6">
        <w:t xml:space="preserve"> себя все документально подтвержденные расходы, претензии, </w:t>
      </w:r>
      <w:r w:rsidR="00630136" w:rsidRPr="003C0AB6">
        <w:t xml:space="preserve">требования, иски, </w:t>
      </w:r>
      <w:r w:rsidRPr="003C0AB6">
        <w:t xml:space="preserve">убытки и издержки, следующие из удержания </w:t>
      </w:r>
      <w:r w:rsidR="00630136" w:rsidRPr="003C0AB6">
        <w:t xml:space="preserve">и продажи груза Экспедитором </w:t>
      </w:r>
      <w:r w:rsidRPr="003C0AB6">
        <w:t>и могущие возникнуть в случае недоставки удержанного по этому основанию груза. Если сумма, вырученная при реализации удерживаемого груза/имущества, недостаточна для покрытия требований</w:t>
      </w:r>
      <w:r w:rsidR="00D1752A" w:rsidRPr="003C0AB6">
        <w:t xml:space="preserve"> Экспедитора</w:t>
      </w:r>
      <w:r w:rsidRPr="003C0AB6">
        <w:t xml:space="preserve">, </w:t>
      </w:r>
      <w:r w:rsidR="00D1752A" w:rsidRPr="003C0AB6">
        <w:t>Экспедитор</w:t>
      </w:r>
      <w:r w:rsidRPr="003C0AB6">
        <w:t xml:space="preserve"> имеет право дополнительно удержать и получи</w:t>
      </w:r>
      <w:r w:rsidR="00701759">
        <w:t>ть недостающую сумму из прочего</w:t>
      </w:r>
      <w:r w:rsidRPr="003C0AB6">
        <w:t> </w:t>
      </w:r>
      <w:r w:rsidR="00D1752A" w:rsidRPr="003C0AB6">
        <w:t>груза/</w:t>
      </w:r>
      <w:r w:rsidRPr="003C0AB6">
        <w:t>имущества Клиента, находящегося в</w:t>
      </w:r>
      <w:r w:rsidR="00D1752A" w:rsidRPr="003C0AB6">
        <w:t>о владении</w:t>
      </w:r>
      <w:r w:rsidR="001B7E79">
        <w:t xml:space="preserve"> </w:t>
      </w:r>
      <w:r w:rsidR="00D1752A" w:rsidRPr="003C0AB6">
        <w:t>Экспедитора</w:t>
      </w:r>
      <w:r w:rsidRPr="003C0AB6">
        <w:t xml:space="preserve">. Если сумма, вырученная при реализации удерживаемого </w:t>
      </w:r>
      <w:r w:rsidR="00D1752A" w:rsidRPr="003C0AB6">
        <w:t>груза/</w:t>
      </w:r>
      <w:r w:rsidRPr="003C0AB6">
        <w:t xml:space="preserve">имущества, превышает размер требований </w:t>
      </w:r>
      <w:r w:rsidR="00D1752A" w:rsidRPr="003C0AB6">
        <w:t>Экспедитора</w:t>
      </w:r>
      <w:r w:rsidRPr="003C0AB6">
        <w:t>, разница возвращается Клиенту.</w:t>
      </w:r>
    </w:p>
    <w:p w:rsidR="00172E0E" w:rsidRPr="003C0AB6" w:rsidRDefault="00275F22" w:rsidP="00124540">
      <w:pPr>
        <w:numPr>
          <w:ilvl w:val="2"/>
          <w:numId w:val="6"/>
        </w:numPr>
        <w:spacing w:line="120" w:lineRule="atLeast"/>
        <w:ind w:left="0" w:firstLine="0"/>
        <w:jc w:val="both"/>
      </w:pPr>
      <w:r w:rsidRPr="003C0AB6">
        <w:t>Экспедитор</w:t>
      </w:r>
      <w:r w:rsidR="00172E0E" w:rsidRPr="003C0AB6">
        <w:t xml:space="preserve"> вправе засчитывать </w:t>
      </w:r>
      <w:r w:rsidRPr="003C0AB6">
        <w:t xml:space="preserve">любые </w:t>
      </w:r>
      <w:r w:rsidR="00172E0E" w:rsidRPr="003C0AB6">
        <w:t xml:space="preserve">произведенные </w:t>
      </w:r>
      <w:r w:rsidRPr="003C0AB6">
        <w:t xml:space="preserve">Клиентом </w:t>
      </w:r>
      <w:r w:rsidR="00172E0E" w:rsidRPr="003C0AB6">
        <w:t xml:space="preserve">платежи в счет погашения </w:t>
      </w:r>
      <w:r w:rsidRPr="003C0AB6">
        <w:t xml:space="preserve">любого </w:t>
      </w:r>
      <w:r w:rsidR="00172E0E" w:rsidRPr="003C0AB6">
        <w:t xml:space="preserve">имеющегося долга </w:t>
      </w:r>
      <w:r w:rsidR="007B3C5F">
        <w:t xml:space="preserve">Клиента </w:t>
      </w:r>
      <w:r w:rsidR="00172E0E" w:rsidRPr="003C0AB6">
        <w:t xml:space="preserve">за ранее оказанные </w:t>
      </w:r>
      <w:r w:rsidRPr="003C0AB6">
        <w:t>Экспедитором</w:t>
      </w:r>
      <w:r w:rsidR="00172E0E" w:rsidRPr="003C0AB6">
        <w:t xml:space="preserve"> и не оплаченные Клиентом </w:t>
      </w:r>
      <w:r w:rsidRPr="003C0AB6">
        <w:t xml:space="preserve">работы и </w:t>
      </w:r>
      <w:r w:rsidR="00172E0E" w:rsidRPr="003C0AB6">
        <w:t>услуги</w:t>
      </w:r>
      <w:r w:rsidR="007B3C5F">
        <w:t>, штрафные санкции</w:t>
      </w:r>
      <w:r w:rsidRPr="003C0AB6">
        <w:t xml:space="preserve"> по настоящему Договору</w:t>
      </w:r>
      <w:r w:rsidR="00172E0E" w:rsidRPr="003C0AB6">
        <w:t>.</w:t>
      </w:r>
    </w:p>
    <w:p w:rsidR="00A32738" w:rsidRPr="003C0AB6" w:rsidRDefault="00A32738" w:rsidP="00CA2225">
      <w:pPr>
        <w:pStyle w:val="20"/>
        <w:rPr>
          <w:rFonts w:ascii="Times New Roman" w:hAnsi="Times New Roman"/>
        </w:rPr>
      </w:pPr>
    </w:p>
    <w:p w:rsidR="00A32738" w:rsidRPr="003C0AB6" w:rsidRDefault="00A32738" w:rsidP="00CA2225">
      <w:pPr>
        <w:numPr>
          <w:ilvl w:val="0"/>
          <w:numId w:val="3"/>
        </w:numPr>
        <w:tabs>
          <w:tab w:val="clear" w:pos="360"/>
        </w:tabs>
        <w:spacing w:line="120" w:lineRule="atLeast"/>
        <w:ind w:left="0" w:firstLine="0"/>
        <w:jc w:val="center"/>
        <w:rPr>
          <w:b/>
        </w:rPr>
      </w:pPr>
      <w:r w:rsidRPr="003C0AB6">
        <w:rPr>
          <w:b/>
        </w:rPr>
        <w:t xml:space="preserve">ОБЯЗАННОСТИ </w:t>
      </w:r>
      <w:r w:rsidR="00C72DDE" w:rsidRPr="003C0AB6">
        <w:rPr>
          <w:b/>
        </w:rPr>
        <w:t xml:space="preserve">И ПРАВА </w:t>
      </w:r>
      <w:r w:rsidRPr="003C0AB6">
        <w:rPr>
          <w:b/>
        </w:rPr>
        <w:t>КЛИЕНТА</w:t>
      </w:r>
    </w:p>
    <w:p w:rsidR="000E3AA6" w:rsidRPr="003C0AB6" w:rsidRDefault="00A67397" w:rsidP="00D905D8">
      <w:pPr>
        <w:numPr>
          <w:ilvl w:val="1"/>
          <w:numId w:val="3"/>
        </w:numPr>
        <w:tabs>
          <w:tab w:val="clear" w:pos="567"/>
          <w:tab w:val="num" w:pos="709"/>
        </w:tabs>
        <w:ind w:left="0" w:firstLine="0"/>
        <w:jc w:val="both"/>
        <w:rPr>
          <w:b/>
          <w:bCs/>
        </w:rPr>
      </w:pPr>
      <w:r w:rsidRPr="003C0AB6">
        <w:rPr>
          <w:b/>
          <w:bCs/>
        </w:rPr>
        <w:t xml:space="preserve">Обязанности Клиента. </w:t>
      </w:r>
    </w:p>
    <w:p w:rsidR="00145D79" w:rsidRPr="003C0AB6" w:rsidRDefault="00145D79" w:rsidP="00124540">
      <w:pPr>
        <w:numPr>
          <w:ilvl w:val="2"/>
          <w:numId w:val="12"/>
        </w:numPr>
        <w:ind w:left="0" w:firstLine="0"/>
        <w:jc w:val="both"/>
        <w:rPr>
          <w:bCs/>
        </w:rPr>
      </w:pPr>
      <w:r w:rsidRPr="003C0AB6">
        <w:t xml:space="preserve">До подачи Экспедитору Поручения Клиент обязан ознакомиться с условиями настоящего Договора, </w:t>
      </w:r>
      <w:r w:rsidR="00F5054B" w:rsidRPr="003C0AB6">
        <w:t xml:space="preserve">а также </w:t>
      </w:r>
      <w:r w:rsidRPr="003C0AB6">
        <w:t>условиями оказания транспортно-экспедиционного обслуживания Экспедитором, прейскурантом (ставками и тарифами) Экспедитора на перевозку грузов</w:t>
      </w:r>
      <w:r w:rsidR="00F5054B" w:rsidRPr="003C0AB6">
        <w:t>, размещенных</w:t>
      </w:r>
      <w:r w:rsidRPr="003C0AB6">
        <w:t xml:space="preserve"> в сети Интернет на </w:t>
      </w:r>
      <w:proofErr w:type="spellStart"/>
      <w:r w:rsidRPr="003C0AB6">
        <w:t>веб-сайте</w:t>
      </w:r>
      <w:proofErr w:type="spellEnd"/>
      <w:r w:rsidRPr="003C0AB6">
        <w:t xml:space="preserve"> Экспедитора (</w:t>
      </w:r>
      <w:hyperlink r:id="rId10" w:history="1">
        <w:r w:rsidR="001B7E79" w:rsidRPr="0076566B">
          <w:rPr>
            <w:rStyle w:val="a4"/>
          </w:rPr>
          <w:t>http://www.</w:t>
        </w:r>
        <w:r w:rsidR="001B7E79" w:rsidRPr="0076566B">
          <w:rPr>
            <w:rStyle w:val="a4"/>
            <w:lang w:val="en-US"/>
          </w:rPr>
          <w:t>g</w:t>
        </w:r>
        <w:r w:rsidR="001B7E79" w:rsidRPr="0076566B">
          <w:rPr>
            <w:rStyle w:val="a4"/>
          </w:rPr>
          <w:t>-</w:t>
        </w:r>
        <w:r w:rsidR="001B7E79" w:rsidRPr="0076566B">
          <w:rPr>
            <w:rStyle w:val="a4"/>
            <w:lang w:val="en-US"/>
          </w:rPr>
          <w:t>logistic</w:t>
        </w:r>
        <w:r w:rsidR="001B7E79" w:rsidRPr="0076566B">
          <w:rPr>
            <w:rStyle w:val="a4"/>
          </w:rPr>
          <w:t>.</w:t>
        </w:r>
        <w:proofErr w:type="spellStart"/>
        <w:r w:rsidR="001B7E79" w:rsidRPr="0076566B">
          <w:rPr>
            <w:rStyle w:val="a4"/>
          </w:rPr>
          <w:t>ru</w:t>
        </w:r>
        <w:proofErr w:type="spellEnd"/>
      </w:hyperlink>
      <w:r w:rsidRPr="003C0AB6">
        <w:t>)</w:t>
      </w:r>
      <w:r w:rsidR="00F5054B" w:rsidRPr="003C0AB6">
        <w:t xml:space="preserve"> в электронном виде</w:t>
      </w:r>
      <w:r w:rsidRPr="003C0AB6">
        <w:t xml:space="preserve">. </w:t>
      </w:r>
    </w:p>
    <w:p w:rsidR="00145D79" w:rsidRPr="003C0AB6" w:rsidRDefault="001912B5" w:rsidP="00124540">
      <w:pPr>
        <w:numPr>
          <w:ilvl w:val="2"/>
          <w:numId w:val="12"/>
        </w:numPr>
        <w:ind w:left="0" w:firstLine="0"/>
        <w:jc w:val="both"/>
        <w:rPr>
          <w:bCs/>
        </w:rPr>
      </w:pPr>
      <w:r w:rsidRPr="003C0AB6">
        <w:rPr>
          <w:bCs/>
        </w:rPr>
        <w:t>Клиент обязан дать Экспедитору</w:t>
      </w:r>
      <w:r w:rsidR="001B7E79">
        <w:rPr>
          <w:bCs/>
        </w:rPr>
        <w:t xml:space="preserve"> </w:t>
      </w:r>
      <w:r w:rsidRPr="003C0AB6">
        <w:rPr>
          <w:bCs/>
        </w:rPr>
        <w:t>в письменном виде</w:t>
      </w:r>
      <w:r w:rsidR="001B7E79">
        <w:rPr>
          <w:bCs/>
        </w:rPr>
        <w:t xml:space="preserve"> </w:t>
      </w:r>
      <w:r w:rsidRPr="003C0AB6">
        <w:rPr>
          <w:bCs/>
        </w:rPr>
        <w:t>П</w:t>
      </w:r>
      <w:r w:rsidR="000E3AA6" w:rsidRPr="003C0AB6">
        <w:rPr>
          <w:bCs/>
        </w:rPr>
        <w:t xml:space="preserve">оручение </w:t>
      </w:r>
      <w:r w:rsidR="00A67397" w:rsidRPr="003C0AB6">
        <w:rPr>
          <w:bCs/>
        </w:rPr>
        <w:t>на</w:t>
      </w:r>
      <w:r w:rsidRPr="003C0AB6">
        <w:t xml:space="preserve"> оказание транспортно-экспедиционных услуг (Приложение № 1)</w:t>
      </w:r>
      <w:r w:rsidR="00B24B23" w:rsidRPr="003C0AB6">
        <w:t xml:space="preserve"> лично или через уполномоченного представителя</w:t>
      </w:r>
      <w:r w:rsidR="00F5054B" w:rsidRPr="003C0AB6">
        <w:t xml:space="preserve">, </w:t>
      </w:r>
      <w:r w:rsidR="00B24B23" w:rsidRPr="003C0AB6">
        <w:t xml:space="preserve">либо с использованием средств </w:t>
      </w:r>
      <w:r w:rsidR="007A030D">
        <w:t>электронной связи или</w:t>
      </w:r>
      <w:r w:rsidR="000E7D69" w:rsidRPr="003C0AB6">
        <w:t xml:space="preserve"> через сеть Интернет</w:t>
      </w:r>
      <w:r w:rsidR="00F233BE" w:rsidRPr="003C0AB6">
        <w:rPr>
          <w:bCs/>
        </w:rPr>
        <w:t xml:space="preserve">. </w:t>
      </w:r>
    </w:p>
    <w:p w:rsidR="00093F62" w:rsidRPr="003C0AB6" w:rsidRDefault="00145D79" w:rsidP="00124540">
      <w:pPr>
        <w:numPr>
          <w:ilvl w:val="2"/>
          <w:numId w:val="12"/>
        </w:numPr>
        <w:ind w:left="0" w:firstLine="0"/>
        <w:jc w:val="both"/>
        <w:rPr>
          <w:bCs/>
        </w:rPr>
      </w:pPr>
      <w:r w:rsidRPr="003C0AB6">
        <w:rPr>
          <w:bCs/>
        </w:rPr>
        <w:t>После подачи Клиентом Поручения Экспедитору считается</w:t>
      </w:r>
      <w:r w:rsidR="000B332D" w:rsidRPr="003C0AB6">
        <w:rPr>
          <w:bCs/>
        </w:rPr>
        <w:t>, что Клиент надлежащим образом</w:t>
      </w:r>
      <w:r w:rsidRPr="003C0AB6">
        <w:rPr>
          <w:bCs/>
        </w:rPr>
        <w:t xml:space="preserve"> ознакомлен </w:t>
      </w:r>
      <w:r w:rsidRPr="003C0AB6">
        <w:t xml:space="preserve">с условиями настоящего Договора, условиями оказания транспортно-экспедиционного обслуживания Экспедитором, </w:t>
      </w:r>
      <w:r w:rsidR="00F5054B" w:rsidRPr="003C0AB6">
        <w:t>П</w:t>
      </w:r>
      <w:r w:rsidRPr="003C0AB6">
        <w:t xml:space="preserve">рейскурантом (ставками и тарифами) Экспедитора на перевозку </w:t>
      </w:r>
      <w:proofErr w:type="gramStart"/>
      <w:r w:rsidRPr="003C0AB6">
        <w:t>груза Клиента</w:t>
      </w:r>
      <w:proofErr w:type="gramEnd"/>
      <w:r w:rsidRPr="003C0AB6">
        <w:t xml:space="preserve"> по заявленному в Поручении маршруту.</w:t>
      </w:r>
    </w:p>
    <w:p w:rsidR="00826A95" w:rsidRPr="003C0AB6" w:rsidRDefault="00826A95" w:rsidP="00124540">
      <w:pPr>
        <w:numPr>
          <w:ilvl w:val="2"/>
          <w:numId w:val="12"/>
        </w:numPr>
        <w:ind w:left="0" w:firstLine="0"/>
        <w:jc w:val="both"/>
        <w:rPr>
          <w:bCs/>
        </w:rPr>
      </w:pPr>
      <w:r w:rsidRPr="003C0AB6">
        <w:rPr>
          <w:bCs/>
        </w:rPr>
        <w:t xml:space="preserve">Поручение Экспедитору на перевозку груза в контейнере </w:t>
      </w:r>
      <w:r w:rsidR="00623BD1" w:rsidRPr="003C0AB6">
        <w:rPr>
          <w:bCs/>
        </w:rPr>
        <w:t xml:space="preserve">морским транспортом </w:t>
      </w:r>
      <w:r w:rsidRPr="003C0AB6">
        <w:rPr>
          <w:bCs/>
        </w:rPr>
        <w:t>в каботажном направлении</w:t>
      </w:r>
      <w:r w:rsidR="00123E05" w:rsidRPr="003C0AB6">
        <w:rPr>
          <w:bCs/>
        </w:rPr>
        <w:t xml:space="preserve">, </w:t>
      </w:r>
      <w:r w:rsidRPr="003C0AB6">
        <w:rPr>
          <w:bCs/>
        </w:rPr>
        <w:t xml:space="preserve">железнодорожным </w:t>
      </w:r>
      <w:r w:rsidR="00123E05" w:rsidRPr="003C0AB6">
        <w:rPr>
          <w:bCs/>
        </w:rPr>
        <w:t xml:space="preserve">или автомобильным </w:t>
      </w:r>
      <w:r w:rsidRPr="003C0AB6">
        <w:rPr>
          <w:bCs/>
        </w:rPr>
        <w:t xml:space="preserve">транспортом подаётся </w:t>
      </w:r>
      <w:r w:rsidRPr="003C0AB6">
        <w:t xml:space="preserve">не менее чем за </w:t>
      </w:r>
      <w:r w:rsidR="004A14E5" w:rsidRPr="003C0AB6">
        <w:t>один</w:t>
      </w:r>
      <w:r w:rsidR="00123E05" w:rsidRPr="003C0AB6">
        <w:t xml:space="preserve"> день</w:t>
      </w:r>
      <w:r w:rsidRPr="003C0AB6">
        <w:t xml:space="preserve"> до дня отправки транспортного</w:t>
      </w:r>
      <w:r w:rsidR="00623BD1" w:rsidRPr="003C0AB6">
        <w:t xml:space="preserve"> средства из пункта отправления</w:t>
      </w:r>
      <w:r w:rsidR="00623BD1" w:rsidRPr="003C0AB6">
        <w:rPr>
          <w:bCs/>
        </w:rPr>
        <w:t xml:space="preserve">, </w:t>
      </w:r>
      <w:r w:rsidRPr="003C0AB6">
        <w:rPr>
          <w:bCs/>
        </w:rPr>
        <w:t xml:space="preserve">в экспортно-импортном или транзитном направлении </w:t>
      </w:r>
      <w:r w:rsidRPr="003C0AB6">
        <w:t xml:space="preserve">не менее чем за </w:t>
      </w:r>
      <w:r w:rsidR="004A14E5" w:rsidRPr="003C0AB6">
        <w:t>семь</w:t>
      </w:r>
      <w:r w:rsidRPr="003C0AB6">
        <w:t xml:space="preserve"> дней.</w:t>
      </w:r>
    </w:p>
    <w:p w:rsidR="00093F62" w:rsidRPr="003C0AB6" w:rsidRDefault="001912B5" w:rsidP="00124540">
      <w:pPr>
        <w:numPr>
          <w:ilvl w:val="2"/>
          <w:numId w:val="12"/>
        </w:numPr>
        <w:ind w:left="0" w:firstLine="0"/>
        <w:jc w:val="both"/>
        <w:rPr>
          <w:bCs/>
        </w:rPr>
      </w:pPr>
      <w:proofErr w:type="gramStart"/>
      <w:r w:rsidRPr="003C0AB6">
        <w:rPr>
          <w:bCs/>
        </w:rPr>
        <w:t>П</w:t>
      </w:r>
      <w:r w:rsidR="00913D6E" w:rsidRPr="003C0AB6">
        <w:rPr>
          <w:bCs/>
        </w:rPr>
        <w:t>оручение Экспедитору должн</w:t>
      </w:r>
      <w:r w:rsidR="00FD2ABF" w:rsidRPr="003C0AB6">
        <w:rPr>
          <w:bCs/>
        </w:rPr>
        <w:t>о</w:t>
      </w:r>
      <w:r w:rsidR="001B7E79">
        <w:rPr>
          <w:bCs/>
        </w:rPr>
        <w:t xml:space="preserve"> </w:t>
      </w:r>
      <w:r w:rsidR="00BB2C85" w:rsidRPr="003C0AB6">
        <w:rPr>
          <w:bCs/>
        </w:rPr>
        <w:t xml:space="preserve">быть оформлено, </w:t>
      </w:r>
      <w:r w:rsidR="00FD2ABF" w:rsidRPr="003C0AB6">
        <w:rPr>
          <w:bCs/>
        </w:rPr>
        <w:t xml:space="preserve">заполнено </w:t>
      </w:r>
      <w:r w:rsidR="00BB2C85" w:rsidRPr="003C0AB6">
        <w:rPr>
          <w:bCs/>
        </w:rPr>
        <w:t>и подписано Клиентом,</w:t>
      </w:r>
      <w:r w:rsidR="00FD2ABF" w:rsidRPr="003C0AB6">
        <w:rPr>
          <w:bCs/>
        </w:rPr>
        <w:t xml:space="preserve"> должно </w:t>
      </w:r>
      <w:r w:rsidR="00F233BE" w:rsidRPr="003C0AB6">
        <w:rPr>
          <w:bCs/>
        </w:rPr>
        <w:t xml:space="preserve">содержать </w:t>
      </w:r>
      <w:r w:rsidR="00FD2ABF" w:rsidRPr="003C0AB6">
        <w:rPr>
          <w:bCs/>
        </w:rPr>
        <w:t xml:space="preserve">достоверные и полные данные с </w:t>
      </w:r>
      <w:r w:rsidR="00DC2C65" w:rsidRPr="003C0AB6">
        <w:rPr>
          <w:bCs/>
        </w:rPr>
        <w:t>обязательн</w:t>
      </w:r>
      <w:r w:rsidR="00FD2ABF" w:rsidRPr="003C0AB6">
        <w:rPr>
          <w:bCs/>
        </w:rPr>
        <w:t>ым</w:t>
      </w:r>
      <w:r w:rsidR="001B7E79">
        <w:rPr>
          <w:bCs/>
        </w:rPr>
        <w:t xml:space="preserve"> </w:t>
      </w:r>
      <w:r w:rsidR="00DC2C65" w:rsidRPr="003C0AB6">
        <w:rPr>
          <w:bCs/>
        </w:rPr>
        <w:t>указание</w:t>
      </w:r>
      <w:r w:rsidR="00FD2ABF" w:rsidRPr="003C0AB6">
        <w:rPr>
          <w:bCs/>
        </w:rPr>
        <w:t>м</w:t>
      </w:r>
      <w:r w:rsidR="001B7E79">
        <w:rPr>
          <w:bCs/>
        </w:rPr>
        <w:t xml:space="preserve"> </w:t>
      </w:r>
      <w:r w:rsidR="00A73EDE" w:rsidRPr="003C0AB6">
        <w:rPr>
          <w:bCs/>
        </w:rPr>
        <w:t xml:space="preserve">на </w:t>
      </w:r>
      <w:r w:rsidR="00DC2C65" w:rsidRPr="003C0AB6">
        <w:rPr>
          <w:bCs/>
        </w:rPr>
        <w:t>наименование груза, его количество, температуру перевозк</w:t>
      </w:r>
      <w:r w:rsidR="00A73EDE" w:rsidRPr="003C0AB6">
        <w:rPr>
          <w:bCs/>
        </w:rPr>
        <w:t>и груза</w:t>
      </w:r>
      <w:r w:rsidR="004920DE" w:rsidRPr="003C0AB6">
        <w:rPr>
          <w:bCs/>
        </w:rPr>
        <w:t xml:space="preserve"> (для рефрижераторного контейнера)</w:t>
      </w:r>
      <w:r w:rsidR="00A73EDE" w:rsidRPr="003C0AB6">
        <w:rPr>
          <w:bCs/>
        </w:rPr>
        <w:t xml:space="preserve">, </w:t>
      </w:r>
      <w:r w:rsidR="00EB30D5" w:rsidRPr="003C0AB6">
        <w:rPr>
          <w:bCs/>
        </w:rPr>
        <w:t xml:space="preserve">режим вентиляции (для грузов, требующих соблюдение </w:t>
      </w:r>
      <w:r w:rsidR="00843968" w:rsidRPr="003C0AB6">
        <w:rPr>
          <w:bCs/>
        </w:rPr>
        <w:t xml:space="preserve">режима </w:t>
      </w:r>
      <w:r w:rsidR="00EB30D5" w:rsidRPr="003C0AB6">
        <w:rPr>
          <w:bCs/>
        </w:rPr>
        <w:t xml:space="preserve">обмена воздуха в процессе транспортировки), </w:t>
      </w:r>
      <w:r w:rsidR="00A73EDE" w:rsidRPr="003C0AB6">
        <w:rPr>
          <w:bCs/>
        </w:rPr>
        <w:t xml:space="preserve">маршрут перевозки, вид транспортного средства, </w:t>
      </w:r>
      <w:r w:rsidR="00A93A14" w:rsidRPr="003C0AB6">
        <w:rPr>
          <w:bCs/>
        </w:rPr>
        <w:t>количество, типоразмер, срок и место подачи контейнеров под погрузку</w:t>
      </w:r>
      <w:r w:rsidR="00BB2C85" w:rsidRPr="003C0AB6">
        <w:rPr>
          <w:bCs/>
        </w:rPr>
        <w:t>,</w:t>
      </w:r>
      <w:r w:rsidR="001B7E79">
        <w:rPr>
          <w:bCs/>
        </w:rPr>
        <w:t xml:space="preserve"> </w:t>
      </w:r>
      <w:r w:rsidR="00A73EDE" w:rsidRPr="003C0AB6">
        <w:rPr>
          <w:bCs/>
        </w:rPr>
        <w:t xml:space="preserve">иные </w:t>
      </w:r>
      <w:r w:rsidR="00951980" w:rsidRPr="003C0AB6">
        <w:rPr>
          <w:bCs/>
        </w:rPr>
        <w:t>условия</w:t>
      </w:r>
      <w:r w:rsidR="00A67397" w:rsidRPr="003C0AB6">
        <w:rPr>
          <w:bCs/>
        </w:rPr>
        <w:t xml:space="preserve"> транспортир</w:t>
      </w:r>
      <w:r w:rsidR="00951980" w:rsidRPr="003C0AB6">
        <w:rPr>
          <w:bCs/>
        </w:rPr>
        <w:t>овки груза в</w:t>
      </w:r>
      <w:proofErr w:type="gramEnd"/>
      <w:r w:rsidR="00951980" w:rsidRPr="003C0AB6">
        <w:rPr>
          <w:bCs/>
        </w:rPr>
        <w:t xml:space="preserve"> </w:t>
      </w:r>
      <w:proofErr w:type="gramStart"/>
      <w:r w:rsidR="00951980" w:rsidRPr="003C0AB6">
        <w:rPr>
          <w:bCs/>
        </w:rPr>
        <w:t>контейнере</w:t>
      </w:r>
      <w:proofErr w:type="gramEnd"/>
      <w:r w:rsidR="00951980" w:rsidRPr="003C0AB6">
        <w:rPr>
          <w:bCs/>
        </w:rPr>
        <w:t xml:space="preserve"> и другую необходимую информацию о свойствах груза,</w:t>
      </w:r>
      <w:r w:rsidR="001B7E79">
        <w:rPr>
          <w:bCs/>
        </w:rPr>
        <w:t xml:space="preserve"> </w:t>
      </w:r>
      <w:r w:rsidR="00BB2C85" w:rsidRPr="003C0AB6">
        <w:rPr>
          <w:bCs/>
        </w:rPr>
        <w:t xml:space="preserve">дополнительное </w:t>
      </w:r>
      <w:r w:rsidR="00FD2ABF" w:rsidRPr="003C0AB6">
        <w:rPr>
          <w:bCs/>
        </w:rPr>
        <w:t>страхование груза,</w:t>
      </w:r>
      <w:r w:rsidR="001B7E79">
        <w:rPr>
          <w:bCs/>
        </w:rPr>
        <w:t xml:space="preserve"> </w:t>
      </w:r>
      <w:r w:rsidR="00432B65" w:rsidRPr="003C0AB6">
        <w:rPr>
          <w:bCs/>
        </w:rPr>
        <w:t xml:space="preserve">дополнительные </w:t>
      </w:r>
      <w:r w:rsidR="00951980" w:rsidRPr="003C0AB6">
        <w:rPr>
          <w:bCs/>
        </w:rPr>
        <w:t>работы и услуги</w:t>
      </w:r>
      <w:r w:rsidR="00432B65" w:rsidRPr="003C0AB6">
        <w:rPr>
          <w:bCs/>
        </w:rPr>
        <w:t>.</w:t>
      </w:r>
      <w:r w:rsidR="00825566" w:rsidRPr="003C0AB6">
        <w:rPr>
          <w:bCs/>
        </w:rPr>
        <w:t xml:space="preserve"> При </w:t>
      </w:r>
      <w:proofErr w:type="spellStart"/>
      <w:r w:rsidR="00825566" w:rsidRPr="003C0AB6">
        <w:rPr>
          <w:bCs/>
        </w:rPr>
        <w:t>непред</w:t>
      </w:r>
      <w:r w:rsidR="00CC3252" w:rsidRPr="003C0AB6">
        <w:rPr>
          <w:bCs/>
        </w:rPr>
        <w:t>о</w:t>
      </w:r>
      <w:r w:rsidR="00A67397" w:rsidRPr="003C0AB6">
        <w:rPr>
          <w:bCs/>
        </w:rPr>
        <w:t>ставлении</w:t>
      </w:r>
      <w:proofErr w:type="spellEnd"/>
      <w:r w:rsidR="00A67397" w:rsidRPr="003C0AB6">
        <w:rPr>
          <w:bCs/>
        </w:rPr>
        <w:t xml:space="preserve"> такой информации</w:t>
      </w:r>
      <w:r w:rsidR="00951980" w:rsidRPr="003C0AB6">
        <w:rPr>
          <w:bCs/>
        </w:rPr>
        <w:t xml:space="preserve"> Экспедитор</w:t>
      </w:r>
      <w:r w:rsidR="00A67397" w:rsidRPr="003C0AB6">
        <w:rPr>
          <w:bCs/>
        </w:rPr>
        <w:t xml:space="preserve"> вправе не приступать к исполнению соотве</w:t>
      </w:r>
      <w:r w:rsidR="00825566" w:rsidRPr="003C0AB6">
        <w:rPr>
          <w:bCs/>
        </w:rPr>
        <w:t>тствующих обязанностей, до пред</w:t>
      </w:r>
      <w:r w:rsidR="00CC3252" w:rsidRPr="003C0AB6">
        <w:rPr>
          <w:bCs/>
        </w:rPr>
        <w:t>о</w:t>
      </w:r>
      <w:r w:rsidR="00A67397" w:rsidRPr="003C0AB6">
        <w:rPr>
          <w:bCs/>
        </w:rPr>
        <w:t>ставления такой информации.</w:t>
      </w:r>
    </w:p>
    <w:p w:rsidR="00826A95" w:rsidRPr="003C0AB6" w:rsidRDefault="00826A95" w:rsidP="00124540">
      <w:pPr>
        <w:numPr>
          <w:ilvl w:val="2"/>
          <w:numId w:val="12"/>
        </w:numPr>
        <w:ind w:left="0" w:firstLine="0"/>
        <w:jc w:val="both"/>
        <w:rPr>
          <w:bCs/>
        </w:rPr>
      </w:pPr>
      <w:r w:rsidRPr="003C0AB6">
        <w:t xml:space="preserve">При направлении Поручения Экспедитору без указания </w:t>
      </w:r>
      <w:r w:rsidR="00BB2C85" w:rsidRPr="003C0AB6">
        <w:t xml:space="preserve">о дополнительном страховании или другой </w:t>
      </w:r>
      <w:r w:rsidRPr="003C0AB6">
        <w:t xml:space="preserve">страховой стоимости груза, страхование груза осуществляется в пределах минимальной страховой </w:t>
      </w:r>
      <w:r w:rsidR="00185706" w:rsidRPr="003C0AB6">
        <w:t>суммы</w:t>
      </w:r>
      <w:r w:rsidRPr="003C0AB6">
        <w:t xml:space="preserve"> согласно п. 2.1.</w:t>
      </w:r>
      <w:r w:rsidR="00D838E9" w:rsidRPr="003C0AB6">
        <w:t>4</w:t>
      </w:r>
      <w:r w:rsidRPr="003C0AB6">
        <w:t xml:space="preserve">. Договора, </w:t>
      </w:r>
      <w:proofErr w:type="gramStart"/>
      <w:r w:rsidRPr="003C0AB6">
        <w:t>определённой</w:t>
      </w:r>
      <w:proofErr w:type="gramEnd"/>
      <w:r w:rsidRPr="003C0AB6">
        <w:t xml:space="preserve"> для Экспедитора в г</w:t>
      </w:r>
      <w:r w:rsidR="00123E05" w:rsidRPr="003C0AB6">
        <w:t xml:space="preserve">енеральном </w:t>
      </w:r>
      <w:r w:rsidR="00103C0A" w:rsidRPr="003C0AB6">
        <w:t>полисе</w:t>
      </w:r>
      <w:r w:rsidR="00DE006B" w:rsidRPr="003C0AB6">
        <w:t xml:space="preserve"> страхования</w:t>
      </w:r>
      <w:r w:rsidR="00123E05" w:rsidRPr="003C0AB6">
        <w:t>.</w:t>
      </w:r>
    </w:p>
    <w:p w:rsidR="00093F62" w:rsidRPr="003C0AB6" w:rsidRDefault="0060316F" w:rsidP="00124540">
      <w:pPr>
        <w:numPr>
          <w:ilvl w:val="2"/>
          <w:numId w:val="12"/>
        </w:numPr>
        <w:ind w:left="0" w:firstLine="0"/>
        <w:jc w:val="both"/>
        <w:rPr>
          <w:bCs/>
        </w:rPr>
      </w:pPr>
      <w:r w:rsidRPr="003C0AB6">
        <w:t>В</w:t>
      </w:r>
      <w:r w:rsidR="00ED147A" w:rsidRPr="003C0AB6">
        <w:t xml:space="preserve"> случае отказа </w:t>
      </w:r>
      <w:r w:rsidRPr="003C0AB6">
        <w:rPr>
          <w:bCs/>
        </w:rPr>
        <w:t>Клиента</w:t>
      </w:r>
      <w:r w:rsidR="001B7E79">
        <w:rPr>
          <w:bCs/>
        </w:rPr>
        <w:t xml:space="preserve"> </w:t>
      </w:r>
      <w:r w:rsidR="00ED147A" w:rsidRPr="003C0AB6">
        <w:t xml:space="preserve">от перевозки после </w:t>
      </w:r>
      <w:r w:rsidR="00826A95" w:rsidRPr="003C0AB6">
        <w:t>согласования и принятия Поручения Клиента</w:t>
      </w:r>
      <w:r w:rsidR="001B7E79">
        <w:t xml:space="preserve"> </w:t>
      </w:r>
      <w:r w:rsidRPr="003C0AB6">
        <w:t>Экспедитором</w:t>
      </w:r>
      <w:r w:rsidR="00ED147A" w:rsidRPr="003C0AB6">
        <w:t xml:space="preserve">, </w:t>
      </w:r>
      <w:r w:rsidR="00CF24CB" w:rsidRPr="003C0AB6">
        <w:t>оплатить</w:t>
      </w:r>
      <w:r w:rsidR="00ED147A" w:rsidRPr="003C0AB6">
        <w:t xml:space="preserve"> Экспедитору </w:t>
      </w:r>
      <w:r w:rsidR="00ED147A" w:rsidRPr="003C0AB6">
        <w:rPr>
          <w:bCs/>
        </w:rPr>
        <w:t>фактически понесенны</w:t>
      </w:r>
      <w:r w:rsidR="007C1998">
        <w:rPr>
          <w:bCs/>
        </w:rPr>
        <w:t>е</w:t>
      </w:r>
      <w:r w:rsidR="001B7E79">
        <w:rPr>
          <w:bCs/>
        </w:rPr>
        <w:t xml:space="preserve"> </w:t>
      </w:r>
      <w:r w:rsidR="00DE006B" w:rsidRPr="003C0AB6">
        <w:t>и до</w:t>
      </w:r>
      <w:r w:rsidR="007C1998">
        <w:t>кументально подтвержденные</w:t>
      </w:r>
      <w:r w:rsidR="001B7E79">
        <w:t xml:space="preserve"> </w:t>
      </w:r>
      <w:r w:rsidR="00ED147A" w:rsidRPr="003C0AB6">
        <w:t xml:space="preserve">Экспедитором </w:t>
      </w:r>
      <w:r w:rsidR="007C1998">
        <w:rPr>
          <w:bCs/>
        </w:rPr>
        <w:t>расходы</w:t>
      </w:r>
      <w:r w:rsidR="001B7E79">
        <w:rPr>
          <w:bCs/>
        </w:rPr>
        <w:t xml:space="preserve"> </w:t>
      </w:r>
      <w:r w:rsidR="00DE006B" w:rsidRPr="003C0AB6">
        <w:t>и затрат</w:t>
      </w:r>
      <w:r w:rsidR="007C1998">
        <w:t>ы</w:t>
      </w:r>
      <w:r w:rsidR="001B7E79">
        <w:t xml:space="preserve"> </w:t>
      </w:r>
      <w:r w:rsidR="00ED147A" w:rsidRPr="003C0AB6">
        <w:rPr>
          <w:bCs/>
        </w:rPr>
        <w:t xml:space="preserve">по исполнению </w:t>
      </w:r>
      <w:r w:rsidR="00826A95" w:rsidRPr="003C0AB6">
        <w:rPr>
          <w:bCs/>
        </w:rPr>
        <w:t>Поручения Клиента</w:t>
      </w:r>
      <w:r w:rsidR="007C1998">
        <w:rPr>
          <w:bCs/>
        </w:rPr>
        <w:t>, а также штраф в размере 10% (десять процентов) от сум</w:t>
      </w:r>
      <w:r w:rsidR="006B4563">
        <w:rPr>
          <w:bCs/>
        </w:rPr>
        <w:t>мы понесенных расходов и затрат</w:t>
      </w:r>
      <w:r w:rsidR="00853141" w:rsidRPr="003C0AB6">
        <w:t>.</w:t>
      </w:r>
      <w:r w:rsidR="00DE006B" w:rsidRPr="003C0AB6">
        <w:t xml:space="preserve"> Если Клиент отказался от перевозки после </w:t>
      </w:r>
      <w:r w:rsidR="003E789B" w:rsidRPr="003C0AB6">
        <w:t xml:space="preserve">фактической погрузки контейнера с </w:t>
      </w:r>
      <w:proofErr w:type="gramStart"/>
      <w:r w:rsidR="003E789B" w:rsidRPr="003C0AB6">
        <w:t>грузом Клиента</w:t>
      </w:r>
      <w:proofErr w:type="gramEnd"/>
      <w:r w:rsidR="003E789B" w:rsidRPr="003C0AB6">
        <w:t xml:space="preserve"> на транспортное средство, Клиент дополнительно оплачивает Экспедитору провозные платежи по заявленному маршруту перевозки</w:t>
      </w:r>
      <w:r w:rsidR="000D4F22">
        <w:t xml:space="preserve"> </w:t>
      </w:r>
      <w:r w:rsidR="003E789B" w:rsidRPr="003C0AB6">
        <w:t xml:space="preserve">и </w:t>
      </w:r>
      <w:r w:rsidR="003E789B" w:rsidRPr="003C0AB6">
        <w:lastRenderedPageBreak/>
        <w:t xml:space="preserve">расходы по выгрузке контейнера с грузом Клиента с транспортного средства. </w:t>
      </w:r>
      <w:proofErr w:type="gramStart"/>
      <w:r w:rsidR="003E789B" w:rsidRPr="003C0AB6">
        <w:t>По</w:t>
      </w:r>
      <w:r w:rsidR="002A3A0D" w:rsidRPr="003C0AB6">
        <w:t>д</w:t>
      </w:r>
      <w:r w:rsidR="003E789B" w:rsidRPr="003C0AB6">
        <w:t xml:space="preserve"> отказом Клиента от перевозки понимается также </w:t>
      </w:r>
      <w:r w:rsidR="002A3A0D" w:rsidRPr="003C0AB6">
        <w:rPr>
          <w:bCs/>
          <w:color w:val="000000"/>
        </w:rPr>
        <w:t xml:space="preserve">задержание, </w:t>
      </w:r>
      <w:r w:rsidR="004364E0" w:rsidRPr="003C0AB6">
        <w:rPr>
          <w:bCs/>
          <w:color w:val="000000"/>
        </w:rPr>
        <w:t xml:space="preserve">удержание, помещение на ответственное хранение, </w:t>
      </w:r>
      <w:r w:rsidR="002A3A0D" w:rsidRPr="003C0AB6">
        <w:rPr>
          <w:bCs/>
          <w:color w:val="000000"/>
        </w:rPr>
        <w:t xml:space="preserve">изъятие, арест, </w:t>
      </w:r>
      <w:r w:rsidR="00333670" w:rsidRPr="003C0AB6">
        <w:rPr>
          <w:bCs/>
          <w:color w:val="000000"/>
        </w:rPr>
        <w:t xml:space="preserve">изоляция, уничтожение, </w:t>
      </w:r>
      <w:r w:rsidR="002A3A0D" w:rsidRPr="003C0AB6">
        <w:rPr>
          <w:bCs/>
          <w:color w:val="000000"/>
        </w:rPr>
        <w:t>приобщение в качестве доказательств</w:t>
      </w:r>
      <w:r w:rsidR="008A3E95" w:rsidRPr="003C0AB6">
        <w:rPr>
          <w:bCs/>
          <w:color w:val="000000"/>
        </w:rPr>
        <w:t>, санкции</w:t>
      </w:r>
      <w:r w:rsidR="00333670" w:rsidRPr="003C0AB6">
        <w:rPr>
          <w:bCs/>
          <w:color w:val="000000"/>
        </w:rPr>
        <w:t xml:space="preserve"> и иные действия в отношении</w:t>
      </w:r>
      <w:r w:rsidR="002A3A0D" w:rsidRPr="003C0AB6">
        <w:rPr>
          <w:bCs/>
          <w:color w:val="000000"/>
        </w:rPr>
        <w:t xml:space="preserve"> груза, перевозимого (экспедируемого) </w:t>
      </w:r>
      <w:r w:rsidR="002A3A0D" w:rsidRPr="003C0AB6">
        <w:t xml:space="preserve">Экспедитором </w:t>
      </w:r>
      <w:r w:rsidR="002A3A0D" w:rsidRPr="003C0AB6">
        <w:rPr>
          <w:bCs/>
          <w:color w:val="000000"/>
        </w:rPr>
        <w:t xml:space="preserve">по поручению </w:t>
      </w:r>
      <w:r w:rsidR="002A3A0D" w:rsidRPr="003C0AB6">
        <w:t>Клиента,</w:t>
      </w:r>
      <w:r w:rsidR="002A3A0D" w:rsidRPr="003C0AB6">
        <w:rPr>
          <w:bCs/>
          <w:color w:val="000000"/>
        </w:rPr>
        <w:t xml:space="preserve"> по решению </w:t>
      </w:r>
      <w:r w:rsidR="008A3E95" w:rsidRPr="003C0AB6">
        <w:rPr>
          <w:bCs/>
          <w:color w:val="000000"/>
        </w:rPr>
        <w:t xml:space="preserve">федеральных, </w:t>
      </w:r>
      <w:r w:rsidR="002A3A0D" w:rsidRPr="003C0AB6">
        <w:rPr>
          <w:bCs/>
          <w:color w:val="000000"/>
        </w:rPr>
        <w:t>государственных</w:t>
      </w:r>
      <w:r w:rsidR="008A3E95" w:rsidRPr="003C0AB6">
        <w:rPr>
          <w:bCs/>
          <w:color w:val="000000"/>
        </w:rPr>
        <w:t>, правоохранительных</w:t>
      </w:r>
      <w:r w:rsidR="002A3A0D" w:rsidRPr="003C0AB6">
        <w:rPr>
          <w:bCs/>
          <w:color w:val="000000"/>
        </w:rPr>
        <w:t xml:space="preserve"> и муниципальных органов</w:t>
      </w:r>
      <w:r w:rsidR="008A3E95" w:rsidRPr="003C0AB6">
        <w:rPr>
          <w:bCs/>
          <w:color w:val="000000"/>
        </w:rPr>
        <w:t xml:space="preserve"> или суда,</w:t>
      </w:r>
      <w:r w:rsidR="002A3A0D" w:rsidRPr="003C0AB6">
        <w:rPr>
          <w:bCs/>
          <w:color w:val="000000"/>
        </w:rPr>
        <w:t xml:space="preserve"> а рав</w:t>
      </w:r>
      <w:r w:rsidR="00192EC6" w:rsidRPr="003C0AB6">
        <w:rPr>
          <w:bCs/>
          <w:color w:val="000000"/>
        </w:rPr>
        <w:t>но отказ перевозчика в перевозке</w:t>
      </w:r>
      <w:r w:rsidR="002A3A0D" w:rsidRPr="003C0AB6">
        <w:rPr>
          <w:bCs/>
          <w:color w:val="000000"/>
        </w:rPr>
        <w:t xml:space="preserve"> груза по причине не</w:t>
      </w:r>
      <w:r w:rsidR="00A36C19" w:rsidRPr="003C0AB6">
        <w:rPr>
          <w:bCs/>
          <w:color w:val="000000"/>
        </w:rPr>
        <w:t>пред</w:t>
      </w:r>
      <w:r w:rsidR="002A3A0D" w:rsidRPr="003C0AB6">
        <w:rPr>
          <w:bCs/>
          <w:color w:val="000000"/>
        </w:rPr>
        <w:t xml:space="preserve">ставления </w:t>
      </w:r>
      <w:r w:rsidR="006F4658" w:rsidRPr="003C0AB6">
        <w:rPr>
          <w:bCs/>
          <w:color w:val="000000"/>
        </w:rPr>
        <w:t xml:space="preserve">(в том числе, неправильного оформления) </w:t>
      </w:r>
      <w:r w:rsidR="009B4022" w:rsidRPr="003C0AB6">
        <w:rPr>
          <w:bCs/>
          <w:color w:val="000000"/>
        </w:rPr>
        <w:t>Клиентом</w:t>
      </w:r>
      <w:proofErr w:type="gramEnd"/>
      <w:r w:rsidR="009B4022" w:rsidRPr="003C0AB6">
        <w:rPr>
          <w:bCs/>
          <w:color w:val="000000"/>
        </w:rPr>
        <w:t xml:space="preserve"> </w:t>
      </w:r>
      <w:r w:rsidR="009B4022" w:rsidRPr="003C0AB6">
        <w:t xml:space="preserve">перевозчику и (или) Экспедитору документов, перечисленных в пункте 3.1.8. </w:t>
      </w:r>
      <w:r w:rsidR="00172985" w:rsidRPr="003C0AB6">
        <w:t>настоящего Договора, а также неправильного крепления, размещения, упаковки груза в контейнере.</w:t>
      </w:r>
      <w:r w:rsidR="0092357D" w:rsidRPr="003C0AB6">
        <w:t xml:space="preserve"> Под отказом Клиента от перевозки понимается также отказ грузополучателя </w:t>
      </w:r>
      <w:r w:rsidR="00775829" w:rsidRPr="003C0AB6">
        <w:t>получать (принимать)</w:t>
      </w:r>
      <w:r w:rsidR="0092357D" w:rsidRPr="003C0AB6">
        <w:t xml:space="preserve"> груз </w:t>
      </w:r>
      <w:r w:rsidR="00775829" w:rsidRPr="003C0AB6">
        <w:t xml:space="preserve">или отсутствие грузополучателя </w:t>
      </w:r>
      <w:r w:rsidR="007D77E6" w:rsidRPr="003C0AB6">
        <w:t>в пункте назначения.</w:t>
      </w:r>
    </w:p>
    <w:p w:rsidR="00B24B23" w:rsidRPr="003C0AB6" w:rsidRDefault="00B24B23" w:rsidP="00124540">
      <w:pPr>
        <w:numPr>
          <w:ilvl w:val="2"/>
          <w:numId w:val="12"/>
        </w:numPr>
        <w:ind w:left="0" w:firstLine="0"/>
        <w:jc w:val="both"/>
        <w:rPr>
          <w:bCs/>
        </w:rPr>
      </w:pPr>
      <w:r w:rsidRPr="003C0AB6">
        <w:rPr>
          <w:bCs/>
        </w:rPr>
        <w:t>Самостояте</w:t>
      </w:r>
      <w:r w:rsidR="00683F19" w:rsidRPr="003C0AB6">
        <w:rPr>
          <w:bCs/>
        </w:rPr>
        <w:t xml:space="preserve">льно и за свой счёт оформлять, </w:t>
      </w:r>
      <w:r w:rsidRPr="003C0AB6">
        <w:rPr>
          <w:bCs/>
        </w:rPr>
        <w:t xml:space="preserve">получать </w:t>
      </w:r>
      <w:r w:rsidR="00683F19" w:rsidRPr="003C0AB6">
        <w:rPr>
          <w:bCs/>
        </w:rPr>
        <w:t xml:space="preserve">и </w:t>
      </w:r>
      <w:r w:rsidR="00A36C19" w:rsidRPr="003C0AB6">
        <w:rPr>
          <w:bCs/>
        </w:rPr>
        <w:t>пред</w:t>
      </w:r>
      <w:r w:rsidR="00683F19" w:rsidRPr="003C0AB6">
        <w:rPr>
          <w:bCs/>
        </w:rPr>
        <w:t>ставлять в распоряжение Экспедитора</w:t>
      </w:r>
      <w:r w:rsidR="005416C8" w:rsidRPr="003C0AB6">
        <w:rPr>
          <w:bCs/>
        </w:rPr>
        <w:t xml:space="preserve"> в любом случае не позднее </w:t>
      </w:r>
      <w:r w:rsidR="00DA71F8" w:rsidRPr="003C0AB6">
        <w:rPr>
          <w:bCs/>
        </w:rPr>
        <w:t xml:space="preserve">фактической погрузки контейнера с грузом Клиента на транспортное средство для </w:t>
      </w:r>
      <w:r w:rsidR="005416C8" w:rsidRPr="003C0AB6">
        <w:rPr>
          <w:bCs/>
        </w:rPr>
        <w:t>перевозки груза по заявленному маршруту</w:t>
      </w:r>
      <w:r w:rsidR="000D4F22">
        <w:rPr>
          <w:bCs/>
        </w:rPr>
        <w:t xml:space="preserve"> </w:t>
      </w:r>
      <w:r w:rsidRPr="003C0AB6">
        <w:rPr>
          <w:bCs/>
        </w:rPr>
        <w:t>разрешительные и сопроводительные документы на груз</w:t>
      </w:r>
      <w:r w:rsidR="005416C8" w:rsidRPr="003C0AB6">
        <w:rPr>
          <w:bCs/>
        </w:rPr>
        <w:t>, такие</w:t>
      </w:r>
      <w:r w:rsidR="00172985" w:rsidRPr="003C0AB6">
        <w:rPr>
          <w:bCs/>
        </w:rPr>
        <w:t xml:space="preserve"> как, </w:t>
      </w:r>
      <w:proofErr w:type="gramStart"/>
      <w:r w:rsidR="00172985" w:rsidRPr="003C0AB6">
        <w:rPr>
          <w:bCs/>
        </w:rPr>
        <w:t>но</w:t>
      </w:r>
      <w:proofErr w:type="gramEnd"/>
      <w:r w:rsidR="00172985" w:rsidRPr="003C0AB6">
        <w:rPr>
          <w:bCs/>
        </w:rPr>
        <w:t xml:space="preserve"> не ограничиваясь, </w:t>
      </w:r>
      <w:r w:rsidR="005416C8" w:rsidRPr="003C0AB6">
        <w:t>ветеринарные</w:t>
      </w:r>
      <w:r w:rsidR="00172985" w:rsidRPr="003C0AB6">
        <w:t>, карантин</w:t>
      </w:r>
      <w:r w:rsidR="005416C8" w:rsidRPr="003C0AB6">
        <w:t>ные</w:t>
      </w:r>
      <w:r w:rsidR="00DA71F8" w:rsidRPr="003C0AB6">
        <w:t>, разрешительные</w:t>
      </w:r>
      <w:r w:rsidR="00172985" w:rsidRPr="003C0AB6">
        <w:t>,</w:t>
      </w:r>
      <w:r w:rsidR="00DA71F8" w:rsidRPr="003C0AB6">
        <w:t xml:space="preserve"> таможенные</w:t>
      </w:r>
      <w:r w:rsidR="000D4F22">
        <w:t xml:space="preserve"> </w:t>
      </w:r>
      <w:r w:rsidR="00DA71F8" w:rsidRPr="003C0AB6">
        <w:t>и иные</w:t>
      </w:r>
      <w:r w:rsidR="00172985" w:rsidRPr="003C0AB6">
        <w:t xml:space="preserve"> свидетельств</w:t>
      </w:r>
      <w:r w:rsidR="00DA71F8" w:rsidRPr="003C0AB6">
        <w:t>а</w:t>
      </w:r>
      <w:r w:rsidR="00172985" w:rsidRPr="003C0AB6">
        <w:t xml:space="preserve"> и </w:t>
      </w:r>
      <w:r w:rsidR="00DA71F8" w:rsidRPr="003C0AB6">
        <w:t>сертификаты (иные документы</w:t>
      </w:r>
      <w:r w:rsidR="00172985" w:rsidRPr="003C0AB6">
        <w:t>), по</w:t>
      </w:r>
      <w:r w:rsidR="00DA71F8" w:rsidRPr="003C0AB6">
        <w:t>дтверждающие</w:t>
      </w:r>
      <w:r w:rsidR="00172985" w:rsidRPr="003C0AB6">
        <w:t xml:space="preserve"> безопасность </w:t>
      </w:r>
      <w:r w:rsidR="00DA71F8" w:rsidRPr="003C0AB6">
        <w:t xml:space="preserve">и чистоту </w:t>
      </w:r>
      <w:r w:rsidR="00172985" w:rsidRPr="003C0AB6">
        <w:t xml:space="preserve">(ветеринарную, карантинную, </w:t>
      </w:r>
      <w:r w:rsidR="00333670" w:rsidRPr="003C0AB6">
        <w:t xml:space="preserve">санитарную, </w:t>
      </w:r>
      <w:r w:rsidR="00172985" w:rsidRPr="003C0AB6">
        <w:t xml:space="preserve">противопожарную, химическую, биологическую, бактериологическую и т.д.) </w:t>
      </w:r>
      <w:proofErr w:type="gramStart"/>
      <w:r w:rsidR="00172985" w:rsidRPr="003C0AB6">
        <w:t>груза Клиента</w:t>
      </w:r>
      <w:proofErr w:type="gramEnd"/>
      <w:r w:rsidR="00172985" w:rsidRPr="003C0AB6">
        <w:t xml:space="preserve">, а также </w:t>
      </w:r>
      <w:r w:rsidR="00DA71F8" w:rsidRPr="003C0AB6">
        <w:t>иные</w:t>
      </w:r>
      <w:r w:rsidR="000D4F22">
        <w:t xml:space="preserve"> </w:t>
      </w:r>
      <w:r w:rsidR="00DA71F8" w:rsidRPr="003C0AB6">
        <w:t>документы</w:t>
      </w:r>
      <w:r w:rsidR="00172985" w:rsidRPr="003C0AB6">
        <w:t>,</w:t>
      </w:r>
      <w:r w:rsidR="00DA71F8" w:rsidRPr="003C0AB6">
        <w:t xml:space="preserve"> подтверждающие</w:t>
      </w:r>
      <w:r w:rsidR="00172985" w:rsidRPr="003C0AB6">
        <w:t xml:space="preserve"> возможность безопасной перевозки груза Клиента различными видами транспорта, если такое требование </w:t>
      </w:r>
      <w:r w:rsidR="00A36C19" w:rsidRPr="003C0AB6">
        <w:t>о пред</w:t>
      </w:r>
      <w:r w:rsidR="00172985" w:rsidRPr="003C0AB6">
        <w:t>ставлении иных документов установлено перевозчиком или нормативным актом.</w:t>
      </w:r>
    </w:p>
    <w:p w:rsidR="00B30B55" w:rsidRPr="003C0AB6" w:rsidRDefault="00233C86" w:rsidP="00241AB2">
      <w:pPr>
        <w:ind w:firstLine="709"/>
        <w:jc w:val="both"/>
        <w:rPr>
          <w:bCs/>
          <w:color w:val="000000"/>
        </w:rPr>
      </w:pPr>
      <w:proofErr w:type="gramStart"/>
      <w:r w:rsidRPr="003C0AB6">
        <w:t xml:space="preserve">Клиент обязан полностью возместить Экспедитору его фактически понесенные и документально подтвержденные  </w:t>
      </w:r>
      <w:r w:rsidR="00B30B55" w:rsidRPr="003C0AB6">
        <w:t xml:space="preserve">штрафные санкции, </w:t>
      </w:r>
      <w:r w:rsidRPr="003C0AB6">
        <w:t>расходы</w:t>
      </w:r>
      <w:r w:rsidR="00192EC6" w:rsidRPr="003C0AB6">
        <w:t xml:space="preserve">, затраты </w:t>
      </w:r>
      <w:r w:rsidRPr="003C0AB6">
        <w:t xml:space="preserve">и убытки, связанные со штрафами, </w:t>
      </w:r>
      <w:r w:rsidR="00775829" w:rsidRPr="003C0AB6">
        <w:rPr>
          <w:bCs/>
          <w:color w:val="000000"/>
        </w:rPr>
        <w:t>задержание</w:t>
      </w:r>
      <w:r w:rsidR="00192EC6" w:rsidRPr="003C0AB6">
        <w:rPr>
          <w:bCs/>
          <w:color w:val="000000"/>
        </w:rPr>
        <w:t>м</w:t>
      </w:r>
      <w:r w:rsidR="00775829" w:rsidRPr="003C0AB6">
        <w:rPr>
          <w:bCs/>
          <w:color w:val="000000"/>
        </w:rPr>
        <w:t>, удержание</w:t>
      </w:r>
      <w:r w:rsidR="00192EC6" w:rsidRPr="003C0AB6">
        <w:rPr>
          <w:bCs/>
          <w:color w:val="000000"/>
        </w:rPr>
        <w:t>м</w:t>
      </w:r>
      <w:r w:rsidR="00775829" w:rsidRPr="003C0AB6">
        <w:rPr>
          <w:bCs/>
          <w:color w:val="000000"/>
        </w:rPr>
        <w:t>, помещение</w:t>
      </w:r>
      <w:r w:rsidR="00192EC6" w:rsidRPr="003C0AB6">
        <w:rPr>
          <w:bCs/>
          <w:color w:val="000000"/>
        </w:rPr>
        <w:t>м</w:t>
      </w:r>
      <w:r w:rsidR="00775829" w:rsidRPr="003C0AB6">
        <w:rPr>
          <w:bCs/>
          <w:color w:val="000000"/>
        </w:rPr>
        <w:t xml:space="preserve"> на ответственное хранение, изъятие</w:t>
      </w:r>
      <w:r w:rsidR="00192EC6" w:rsidRPr="003C0AB6">
        <w:rPr>
          <w:bCs/>
          <w:color w:val="000000"/>
        </w:rPr>
        <w:t>м</w:t>
      </w:r>
      <w:r w:rsidR="00775829" w:rsidRPr="003C0AB6">
        <w:rPr>
          <w:bCs/>
          <w:color w:val="000000"/>
        </w:rPr>
        <w:t>, арест</w:t>
      </w:r>
      <w:r w:rsidR="00192EC6" w:rsidRPr="003C0AB6">
        <w:rPr>
          <w:bCs/>
          <w:color w:val="000000"/>
        </w:rPr>
        <w:t>ом</w:t>
      </w:r>
      <w:r w:rsidR="00775829" w:rsidRPr="003C0AB6">
        <w:rPr>
          <w:bCs/>
          <w:color w:val="000000"/>
        </w:rPr>
        <w:t xml:space="preserve">, </w:t>
      </w:r>
      <w:r w:rsidR="00192EC6" w:rsidRPr="003C0AB6">
        <w:rPr>
          <w:bCs/>
          <w:color w:val="000000"/>
        </w:rPr>
        <w:t>изоляцией</w:t>
      </w:r>
      <w:r w:rsidR="00775829" w:rsidRPr="003C0AB6">
        <w:rPr>
          <w:bCs/>
          <w:color w:val="000000"/>
        </w:rPr>
        <w:t>, уничтожение</w:t>
      </w:r>
      <w:r w:rsidR="00192EC6" w:rsidRPr="003C0AB6">
        <w:rPr>
          <w:bCs/>
          <w:color w:val="000000"/>
        </w:rPr>
        <w:t>м</w:t>
      </w:r>
      <w:r w:rsidR="00775829" w:rsidRPr="003C0AB6">
        <w:rPr>
          <w:bCs/>
          <w:color w:val="000000"/>
        </w:rPr>
        <w:t>, приобщение</w:t>
      </w:r>
      <w:r w:rsidR="00192EC6" w:rsidRPr="003C0AB6">
        <w:rPr>
          <w:bCs/>
          <w:color w:val="000000"/>
        </w:rPr>
        <w:t>м</w:t>
      </w:r>
      <w:r w:rsidR="00775829" w:rsidRPr="003C0AB6">
        <w:rPr>
          <w:bCs/>
          <w:color w:val="000000"/>
        </w:rPr>
        <w:t xml:space="preserve"> в качестве доказательств</w:t>
      </w:r>
      <w:r w:rsidR="00192EC6" w:rsidRPr="003C0AB6">
        <w:rPr>
          <w:bCs/>
          <w:color w:val="000000"/>
        </w:rPr>
        <w:t>, санкциями и иными</w:t>
      </w:r>
      <w:r w:rsidR="00775829" w:rsidRPr="003C0AB6">
        <w:rPr>
          <w:bCs/>
          <w:color w:val="000000"/>
        </w:rPr>
        <w:t xml:space="preserve"> действия</w:t>
      </w:r>
      <w:r w:rsidR="00192EC6" w:rsidRPr="003C0AB6">
        <w:rPr>
          <w:bCs/>
          <w:color w:val="000000"/>
        </w:rPr>
        <w:t>ми</w:t>
      </w:r>
      <w:r w:rsidR="00775829" w:rsidRPr="003C0AB6">
        <w:rPr>
          <w:bCs/>
          <w:color w:val="000000"/>
        </w:rPr>
        <w:t xml:space="preserve"> в отношении груза</w:t>
      </w:r>
      <w:r w:rsidR="00241AB2" w:rsidRPr="003C0AB6">
        <w:rPr>
          <w:bCs/>
          <w:color w:val="000000"/>
        </w:rPr>
        <w:t xml:space="preserve"> и (или) контейнера с грузом</w:t>
      </w:r>
      <w:r w:rsidR="00775829" w:rsidRPr="003C0AB6">
        <w:rPr>
          <w:bCs/>
          <w:color w:val="000000"/>
        </w:rPr>
        <w:t xml:space="preserve">, перевозимого (экспедируемого) </w:t>
      </w:r>
      <w:r w:rsidR="00775829" w:rsidRPr="003C0AB6">
        <w:t xml:space="preserve">Экспедитором </w:t>
      </w:r>
      <w:r w:rsidR="00775829" w:rsidRPr="003C0AB6">
        <w:rPr>
          <w:bCs/>
          <w:color w:val="000000"/>
        </w:rPr>
        <w:t xml:space="preserve">по поручению </w:t>
      </w:r>
      <w:r w:rsidR="00775829" w:rsidRPr="003C0AB6">
        <w:t>Клиента,</w:t>
      </w:r>
      <w:r w:rsidR="000D4F22">
        <w:t xml:space="preserve"> </w:t>
      </w:r>
      <w:r w:rsidR="00ED6D44" w:rsidRPr="003C0AB6">
        <w:rPr>
          <w:bCs/>
          <w:color w:val="000000"/>
        </w:rPr>
        <w:t>транспортного средства, которое перевозило контейнер с грузом Клиента</w:t>
      </w:r>
      <w:proofErr w:type="gramEnd"/>
      <w:r w:rsidR="00ED6D44" w:rsidRPr="003C0AB6">
        <w:rPr>
          <w:bCs/>
          <w:color w:val="000000"/>
        </w:rPr>
        <w:t xml:space="preserve">, </w:t>
      </w:r>
      <w:r w:rsidR="00775829" w:rsidRPr="003C0AB6">
        <w:rPr>
          <w:bCs/>
          <w:color w:val="000000"/>
        </w:rPr>
        <w:t>по решению федеральных, государственных, правоохранительных и муниципальных органов</w:t>
      </w:r>
      <w:r w:rsidR="00BF2C31" w:rsidRPr="003C0AB6">
        <w:rPr>
          <w:bCs/>
          <w:color w:val="000000"/>
        </w:rPr>
        <w:t xml:space="preserve"> или суда по причине </w:t>
      </w:r>
      <w:r w:rsidR="00BF2C31" w:rsidRPr="003C0AB6">
        <w:t>неправильного, неполного, неточного оформления</w:t>
      </w:r>
      <w:r w:rsidR="00241AB2" w:rsidRPr="003C0AB6">
        <w:t>, отсутствия или непредставления</w:t>
      </w:r>
      <w:r w:rsidR="00BF2C31" w:rsidRPr="003C0AB6">
        <w:t xml:space="preserve"> Клиентом документов, указанных в настоящем пункте</w:t>
      </w:r>
      <w:r w:rsidR="00241AB2" w:rsidRPr="003C0AB6">
        <w:t xml:space="preserve">, </w:t>
      </w:r>
      <w:r w:rsidR="00775829" w:rsidRPr="003C0AB6">
        <w:rPr>
          <w:bCs/>
          <w:color w:val="000000"/>
        </w:rPr>
        <w:t xml:space="preserve">а равно </w:t>
      </w:r>
      <w:r w:rsidR="00241AB2" w:rsidRPr="003C0AB6">
        <w:rPr>
          <w:bCs/>
          <w:color w:val="000000"/>
        </w:rPr>
        <w:t>при</w:t>
      </w:r>
      <w:r w:rsidR="000D4F22">
        <w:rPr>
          <w:bCs/>
          <w:color w:val="000000"/>
        </w:rPr>
        <w:t xml:space="preserve"> </w:t>
      </w:r>
      <w:r w:rsidR="00775829" w:rsidRPr="003C0AB6">
        <w:rPr>
          <w:bCs/>
          <w:color w:val="000000"/>
        </w:rPr>
        <w:t>отказ</w:t>
      </w:r>
      <w:r w:rsidR="00241AB2" w:rsidRPr="003C0AB6">
        <w:rPr>
          <w:bCs/>
          <w:color w:val="000000"/>
        </w:rPr>
        <w:t>е</w:t>
      </w:r>
      <w:r w:rsidR="00192EC6" w:rsidRPr="003C0AB6">
        <w:rPr>
          <w:bCs/>
          <w:color w:val="000000"/>
        </w:rPr>
        <w:t xml:space="preserve"> перевозчика в перевозке</w:t>
      </w:r>
      <w:r w:rsidR="00775829" w:rsidRPr="003C0AB6">
        <w:rPr>
          <w:bCs/>
          <w:color w:val="000000"/>
        </w:rPr>
        <w:t xml:space="preserve"> груза по причине </w:t>
      </w:r>
      <w:r w:rsidR="004C7EFA" w:rsidRPr="003C0AB6">
        <w:rPr>
          <w:bCs/>
          <w:color w:val="000000"/>
        </w:rPr>
        <w:t>непредставлени</w:t>
      </w:r>
      <w:proofErr w:type="gramStart"/>
      <w:r w:rsidR="004C7EFA" w:rsidRPr="003C0AB6">
        <w:rPr>
          <w:bCs/>
          <w:color w:val="000000"/>
        </w:rPr>
        <w:t>я</w:t>
      </w:r>
      <w:r w:rsidR="006F4658" w:rsidRPr="003C0AB6">
        <w:rPr>
          <w:bCs/>
          <w:color w:val="000000"/>
        </w:rPr>
        <w:t>(</w:t>
      </w:r>
      <w:proofErr w:type="gramEnd"/>
      <w:r w:rsidR="006F4658" w:rsidRPr="003C0AB6">
        <w:rPr>
          <w:bCs/>
          <w:color w:val="000000"/>
        </w:rPr>
        <w:t xml:space="preserve">в том числе, неправильного оформления) </w:t>
      </w:r>
      <w:r w:rsidR="00775829" w:rsidRPr="003C0AB6">
        <w:rPr>
          <w:bCs/>
          <w:color w:val="000000"/>
        </w:rPr>
        <w:t xml:space="preserve">Клиентом </w:t>
      </w:r>
      <w:r w:rsidR="00775829" w:rsidRPr="003C0AB6">
        <w:t xml:space="preserve">перевозчику и (или) Экспедитору документов, перечисленных в </w:t>
      </w:r>
      <w:r w:rsidR="006F4658" w:rsidRPr="003C0AB6">
        <w:t>настоящем пункте</w:t>
      </w:r>
      <w:r w:rsidR="00775829" w:rsidRPr="003C0AB6">
        <w:t>, а также неправильного крепления, размещения, упаковки груза в контейнере</w:t>
      </w:r>
      <w:r w:rsidR="00A04CD3" w:rsidRPr="003C0AB6">
        <w:t xml:space="preserve"> или нарушения норм загрузки контейнера Клиентом</w:t>
      </w:r>
      <w:r w:rsidR="00775829" w:rsidRPr="003C0AB6">
        <w:t xml:space="preserve">. </w:t>
      </w:r>
    </w:p>
    <w:p w:rsidR="00093F62" w:rsidRPr="003C0AB6" w:rsidRDefault="00B62893" w:rsidP="00124540">
      <w:pPr>
        <w:numPr>
          <w:ilvl w:val="2"/>
          <w:numId w:val="12"/>
        </w:numPr>
        <w:ind w:left="0" w:firstLine="0"/>
        <w:jc w:val="both"/>
        <w:rPr>
          <w:bCs/>
        </w:rPr>
      </w:pPr>
      <w:r w:rsidRPr="003C0AB6">
        <w:t>Д</w:t>
      </w:r>
      <w:r w:rsidR="00A00278" w:rsidRPr="003C0AB6">
        <w:t xml:space="preserve">о </w:t>
      </w:r>
      <w:r w:rsidR="00ED147A" w:rsidRPr="003C0AB6">
        <w:t xml:space="preserve">начала выполнения Экспедитором своих обязательств </w:t>
      </w:r>
      <w:r w:rsidR="00A00278" w:rsidRPr="003C0AB6">
        <w:t>по настоящему Договору, снабдить</w:t>
      </w:r>
      <w:r w:rsidR="00ED147A" w:rsidRPr="003C0AB6">
        <w:t xml:space="preserve"> Экспедитора необходимыми документами, а также информацией о свойствах груза, об условиях его перевозки и иной обязательной информации, необходимыми Экспедитору для выполнения своих обязанностей.</w:t>
      </w:r>
      <w:r w:rsidR="00825566" w:rsidRPr="003C0AB6">
        <w:rPr>
          <w:bCs/>
        </w:rPr>
        <w:t xml:space="preserve"> При </w:t>
      </w:r>
      <w:proofErr w:type="spellStart"/>
      <w:r w:rsidR="00825566" w:rsidRPr="003C0AB6">
        <w:rPr>
          <w:bCs/>
        </w:rPr>
        <w:t>непред</w:t>
      </w:r>
      <w:r w:rsidR="00CC3252" w:rsidRPr="003C0AB6">
        <w:rPr>
          <w:bCs/>
        </w:rPr>
        <w:t>о</w:t>
      </w:r>
      <w:r w:rsidR="008C6C70" w:rsidRPr="003C0AB6">
        <w:rPr>
          <w:bCs/>
        </w:rPr>
        <w:t>ставлении</w:t>
      </w:r>
      <w:proofErr w:type="spellEnd"/>
      <w:r w:rsidR="008C6C70" w:rsidRPr="003C0AB6">
        <w:rPr>
          <w:bCs/>
        </w:rPr>
        <w:t xml:space="preserve"> такой информации Экспедитор вправе не приступать к исполнению соотве</w:t>
      </w:r>
      <w:r w:rsidR="00825566" w:rsidRPr="003C0AB6">
        <w:rPr>
          <w:bCs/>
        </w:rPr>
        <w:t>тствующих обязанностей, до пред</w:t>
      </w:r>
      <w:r w:rsidR="00CC3252" w:rsidRPr="003C0AB6">
        <w:rPr>
          <w:bCs/>
        </w:rPr>
        <w:t>о</w:t>
      </w:r>
      <w:r w:rsidR="008C6C70" w:rsidRPr="003C0AB6">
        <w:rPr>
          <w:bCs/>
        </w:rPr>
        <w:t>ставления такой информации.</w:t>
      </w:r>
    </w:p>
    <w:p w:rsidR="003C0AB6" w:rsidRPr="001626F8" w:rsidRDefault="004D7672" w:rsidP="00154CFA">
      <w:pPr>
        <w:ind w:firstLine="720"/>
        <w:jc w:val="both"/>
        <w:rPr>
          <w:bCs/>
        </w:rPr>
      </w:pPr>
      <w:proofErr w:type="gramStart"/>
      <w:r w:rsidRPr="001626F8">
        <w:t xml:space="preserve">Заблаговременно обеспечить транспортное средство Экспедитора и представителя Экспедитора, а равно водителя транспортного средства, если иное не предусмотрено дополнительным соглашением Сторон, пропуском на въезд на территорию места получения/выдачи груза (загрузки/разгрузки контейнера) и другими документами </w:t>
      </w:r>
      <w:r w:rsidR="001626F8" w:rsidRPr="001626F8">
        <w:t xml:space="preserve">(в том числе доверенностью) </w:t>
      </w:r>
      <w:r w:rsidRPr="001626F8">
        <w:t xml:space="preserve">для получения/выдачи и погрузки/разгрузки </w:t>
      </w:r>
      <w:r w:rsidR="001626F8" w:rsidRPr="001626F8">
        <w:t>груза,</w:t>
      </w:r>
      <w:r w:rsidRPr="001626F8">
        <w:t xml:space="preserve"> организовать и обеспечить получение груза и его погрузку/разгрузку в/из контейнер/а</w:t>
      </w:r>
      <w:r w:rsidR="001626F8" w:rsidRPr="001626F8">
        <w:t xml:space="preserve">. </w:t>
      </w:r>
      <w:r w:rsidR="001626F8" w:rsidRPr="001626F8">
        <w:rPr>
          <w:bCs/>
        </w:rPr>
        <w:t>При</w:t>
      </w:r>
      <w:proofErr w:type="gramEnd"/>
      <w:r w:rsidR="001626F8" w:rsidRPr="001626F8">
        <w:rPr>
          <w:bCs/>
        </w:rPr>
        <w:t xml:space="preserve"> </w:t>
      </w:r>
      <w:proofErr w:type="gramStart"/>
      <w:r w:rsidR="001626F8" w:rsidRPr="001626F8">
        <w:rPr>
          <w:bCs/>
        </w:rPr>
        <w:t>непредставлении</w:t>
      </w:r>
      <w:proofErr w:type="gramEnd"/>
      <w:r w:rsidR="001626F8" w:rsidRPr="001626F8">
        <w:rPr>
          <w:bCs/>
        </w:rPr>
        <w:t xml:space="preserve"> таких документов Экспедитор вправе не приступать к исполнению соответствующих обязанностей, до их представления.</w:t>
      </w:r>
    </w:p>
    <w:p w:rsidR="00093F62" w:rsidRPr="003C0AB6" w:rsidRDefault="00F74992" w:rsidP="00124540">
      <w:pPr>
        <w:numPr>
          <w:ilvl w:val="2"/>
          <w:numId w:val="12"/>
        </w:numPr>
        <w:ind w:left="0" w:firstLine="0"/>
        <w:jc w:val="both"/>
        <w:rPr>
          <w:bCs/>
        </w:rPr>
      </w:pPr>
      <w:r w:rsidRPr="001626F8">
        <w:t>И</w:t>
      </w:r>
      <w:r w:rsidR="00ED147A" w:rsidRPr="001626F8">
        <w:t>нформировать Экспедитора об отгрузке в его адрес, о</w:t>
      </w:r>
      <w:r w:rsidRPr="001626F8">
        <w:t xml:space="preserve"> планируемых </w:t>
      </w:r>
      <w:r w:rsidRPr="003C0AB6">
        <w:t>объемах перевозки</w:t>
      </w:r>
      <w:r w:rsidR="00ED147A" w:rsidRPr="003C0AB6">
        <w:t xml:space="preserve"> грузов, оперативно информировать о срывах завоза/вывоза и (или) других изменениях, связанных с завозом/вывозом груза </w:t>
      </w:r>
      <w:proofErr w:type="gramStart"/>
      <w:r w:rsidR="00ED147A" w:rsidRPr="003C0AB6">
        <w:t>в</w:t>
      </w:r>
      <w:proofErr w:type="gramEnd"/>
      <w:r w:rsidR="00ED147A" w:rsidRPr="003C0AB6">
        <w:t>/</w:t>
      </w:r>
      <w:proofErr w:type="gramStart"/>
      <w:r w:rsidR="00ED147A" w:rsidRPr="003C0AB6">
        <w:t>из</w:t>
      </w:r>
      <w:proofErr w:type="gramEnd"/>
      <w:r w:rsidR="00ED147A" w:rsidRPr="003C0AB6">
        <w:t xml:space="preserve"> пунктов отправления/назначения</w:t>
      </w:r>
      <w:r w:rsidR="001F0268" w:rsidRPr="003C0AB6">
        <w:t>.</w:t>
      </w:r>
    </w:p>
    <w:p w:rsidR="007E569F" w:rsidRPr="003C0AB6" w:rsidRDefault="00432B65" w:rsidP="00124540">
      <w:pPr>
        <w:numPr>
          <w:ilvl w:val="2"/>
          <w:numId w:val="12"/>
        </w:numPr>
        <w:ind w:left="0" w:firstLine="0"/>
        <w:jc w:val="both"/>
        <w:rPr>
          <w:bCs/>
        </w:rPr>
      </w:pPr>
      <w:r w:rsidRPr="003C0AB6">
        <w:rPr>
          <w:bCs/>
        </w:rPr>
        <w:t>В случае не</w:t>
      </w:r>
      <w:r w:rsidR="007E569F" w:rsidRPr="003C0AB6">
        <w:rPr>
          <w:bCs/>
        </w:rPr>
        <w:t>обходимости, в том числе при экспортно-импортной</w:t>
      </w:r>
      <w:r w:rsidR="001F0268" w:rsidRPr="003C0AB6">
        <w:rPr>
          <w:bCs/>
        </w:rPr>
        <w:t xml:space="preserve"> или транзитной</w:t>
      </w:r>
      <w:r w:rsidR="007E569F" w:rsidRPr="003C0AB6">
        <w:rPr>
          <w:bCs/>
        </w:rPr>
        <w:t xml:space="preserve"> перевозке </w:t>
      </w:r>
      <w:proofErr w:type="spellStart"/>
      <w:r w:rsidR="007E569F" w:rsidRPr="003C0AB6">
        <w:rPr>
          <w:bCs/>
        </w:rPr>
        <w:t>груза</w:t>
      </w:r>
      <w:proofErr w:type="gramStart"/>
      <w:r w:rsidR="007E569F" w:rsidRPr="003C0AB6">
        <w:rPr>
          <w:bCs/>
        </w:rPr>
        <w:t>,</w:t>
      </w:r>
      <w:r w:rsidR="007E569F" w:rsidRPr="003C0AB6">
        <w:t>п</w:t>
      </w:r>
      <w:proofErr w:type="gramEnd"/>
      <w:r w:rsidR="007E569F" w:rsidRPr="003C0AB6">
        <w:t>редоставить</w:t>
      </w:r>
      <w:proofErr w:type="spellEnd"/>
      <w:r w:rsidR="007E569F" w:rsidRPr="003C0AB6">
        <w:t xml:space="preserve"> Экспедитору Генеральную доверенность на право ведения дел от имени </w:t>
      </w:r>
      <w:r w:rsidR="007E569F" w:rsidRPr="003C0AB6">
        <w:rPr>
          <w:bCs/>
        </w:rPr>
        <w:t>Клиента</w:t>
      </w:r>
      <w:r w:rsidR="007E569F" w:rsidRPr="003C0AB6">
        <w:t xml:space="preserve"> в таможне, в порту, на станции, терминале, с правом получения и оформления груза, для дальнейшей отправки груза в адрес Клиента. Экспедитор, действуя на основании генеральной доверенности, имеет право в интересах клиента указывать в перевозочных и грузовых документах:</w:t>
      </w:r>
    </w:p>
    <w:p w:rsidR="007E569F" w:rsidRPr="003C0AB6" w:rsidRDefault="009836BF" w:rsidP="00B50752">
      <w:pPr>
        <w:numPr>
          <w:ilvl w:val="0"/>
          <w:numId w:val="4"/>
        </w:numPr>
        <w:tabs>
          <w:tab w:val="clear" w:pos="720"/>
        </w:tabs>
        <w:spacing w:line="160" w:lineRule="atLeast"/>
        <w:ind w:left="709" w:right="17" w:firstLine="0"/>
        <w:jc w:val="both"/>
      </w:pPr>
      <w:r>
        <w:t>ООО «Глобал Логистик</w:t>
      </w:r>
      <w:r w:rsidR="007E569F" w:rsidRPr="003C0AB6">
        <w:t xml:space="preserve">» </w:t>
      </w:r>
      <w:r w:rsidR="007E569F" w:rsidRPr="003C0AB6">
        <w:rPr>
          <w:bCs/>
        </w:rPr>
        <w:t>для Клиента</w:t>
      </w:r>
      <w:r w:rsidR="00476111" w:rsidRPr="003C0AB6">
        <w:rPr>
          <w:bCs/>
        </w:rPr>
        <w:t>;</w:t>
      </w:r>
    </w:p>
    <w:p w:rsidR="00476111" w:rsidRPr="003C0AB6" w:rsidRDefault="009836BF" w:rsidP="00B50752">
      <w:pPr>
        <w:numPr>
          <w:ilvl w:val="0"/>
          <w:numId w:val="4"/>
        </w:numPr>
        <w:tabs>
          <w:tab w:val="clear" w:pos="720"/>
        </w:tabs>
        <w:spacing w:line="160" w:lineRule="atLeast"/>
        <w:ind w:left="709" w:right="17" w:firstLine="0"/>
        <w:jc w:val="both"/>
      </w:pPr>
      <w:r>
        <w:t>ООО «Глобал Логистик</w:t>
      </w:r>
      <w:r w:rsidR="007E569F" w:rsidRPr="003C0AB6">
        <w:t xml:space="preserve">» в интересах </w:t>
      </w:r>
      <w:r w:rsidR="007E569F" w:rsidRPr="003C0AB6">
        <w:rPr>
          <w:bCs/>
        </w:rPr>
        <w:t>Клиента</w:t>
      </w:r>
      <w:r w:rsidR="00476111" w:rsidRPr="003C0AB6">
        <w:rPr>
          <w:bCs/>
        </w:rPr>
        <w:t>;</w:t>
      </w:r>
    </w:p>
    <w:p w:rsidR="007E569F" w:rsidRPr="003C0AB6" w:rsidRDefault="007E569F" w:rsidP="00B50752">
      <w:pPr>
        <w:numPr>
          <w:ilvl w:val="0"/>
          <w:numId w:val="4"/>
        </w:numPr>
        <w:tabs>
          <w:tab w:val="clear" w:pos="720"/>
        </w:tabs>
        <w:spacing w:line="160" w:lineRule="atLeast"/>
        <w:ind w:left="709" w:right="17" w:firstLine="0"/>
        <w:jc w:val="both"/>
      </w:pPr>
      <w:r w:rsidRPr="003C0AB6">
        <w:rPr>
          <w:bCs/>
        </w:rPr>
        <w:t>Клиент</w:t>
      </w:r>
      <w:r w:rsidRPr="003C0AB6">
        <w:t xml:space="preserve"> через ООО «</w:t>
      </w:r>
      <w:r w:rsidR="009836BF">
        <w:t>Глобал Логистик</w:t>
      </w:r>
      <w:r w:rsidRPr="003C0AB6">
        <w:t>»</w:t>
      </w:r>
      <w:r w:rsidR="00476111" w:rsidRPr="003C0AB6">
        <w:t>.</w:t>
      </w:r>
    </w:p>
    <w:p w:rsidR="001419F0" w:rsidRPr="003C0AB6" w:rsidRDefault="00AE2B76" w:rsidP="00124540">
      <w:pPr>
        <w:numPr>
          <w:ilvl w:val="2"/>
          <w:numId w:val="12"/>
        </w:numPr>
        <w:spacing w:line="160" w:lineRule="atLeast"/>
        <w:ind w:left="0" w:right="17" w:firstLine="0"/>
        <w:jc w:val="both"/>
        <w:rPr>
          <w:bCs/>
        </w:rPr>
      </w:pPr>
      <w:r w:rsidRPr="003C0AB6">
        <w:rPr>
          <w:bCs/>
        </w:rPr>
        <w:t>При экспортно-импортной или транзитной перевозке груза</w:t>
      </w:r>
      <w:r w:rsidR="000D4F22">
        <w:rPr>
          <w:bCs/>
        </w:rPr>
        <w:t xml:space="preserve"> </w:t>
      </w:r>
      <w:r w:rsidR="00181665" w:rsidRPr="003C0AB6">
        <w:t>пред</w:t>
      </w:r>
      <w:r w:rsidR="001F0268" w:rsidRPr="003C0AB6">
        <w:t>ставить Экспедитору в согласованные сторонами сроки полный пакет документов, необходимых для прохождения таможенных формальностей</w:t>
      </w:r>
      <w:r w:rsidRPr="003C0AB6">
        <w:t>.</w:t>
      </w:r>
      <w:r w:rsidR="0000223F" w:rsidRPr="003C0AB6">
        <w:t xml:space="preserve"> Клиент </w:t>
      </w:r>
      <w:r w:rsidR="0000223F" w:rsidRPr="003C0AB6">
        <w:rPr>
          <w:bCs/>
        </w:rPr>
        <w:t>обязан своевременно уплачивать все таможенные платежи и пошлины.</w:t>
      </w:r>
    </w:p>
    <w:p w:rsidR="00FF4142" w:rsidRPr="00FF4142" w:rsidRDefault="003D391B" w:rsidP="00124540">
      <w:pPr>
        <w:numPr>
          <w:ilvl w:val="2"/>
          <w:numId w:val="12"/>
        </w:numPr>
        <w:spacing w:line="160" w:lineRule="atLeast"/>
        <w:ind w:left="0" w:right="17" w:firstLine="0"/>
        <w:jc w:val="both"/>
        <w:rPr>
          <w:bCs/>
        </w:rPr>
      </w:pPr>
      <w:r w:rsidRPr="003C0AB6">
        <w:t>У</w:t>
      </w:r>
      <w:r w:rsidR="0079680B" w:rsidRPr="003C0AB6">
        <w:t>платить стоимость транспортн</w:t>
      </w:r>
      <w:r w:rsidR="00DF3110" w:rsidRPr="003C0AB6">
        <w:t>о-</w:t>
      </w:r>
      <w:r w:rsidR="00826A95" w:rsidRPr="003C0AB6">
        <w:t xml:space="preserve">экспедиционного </w:t>
      </w:r>
      <w:r w:rsidR="00670984" w:rsidRPr="003C0AB6">
        <w:t>обслуживания</w:t>
      </w:r>
      <w:r w:rsidR="000D4F22">
        <w:t xml:space="preserve"> </w:t>
      </w:r>
      <w:r w:rsidR="00D1496E" w:rsidRPr="003C0AB6">
        <w:t xml:space="preserve">и/или дополнительных работ и услуг </w:t>
      </w:r>
      <w:r w:rsidR="0079680B" w:rsidRPr="003C0AB6">
        <w:t>в порядке и сроки, установленные раздело</w:t>
      </w:r>
      <w:r w:rsidR="00B93D27">
        <w:t xml:space="preserve">м 4 настоящего Договора. </w:t>
      </w:r>
      <w:proofErr w:type="gramStart"/>
      <w:r w:rsidR="00B93D27">
        <w:t>При не</w:t>
      </w:r>
      <w:r w:rsidR="0079680B" w:rsidRPr="003C0AB6">
        <w:t xml:space="preserve">исполнении или частичном исполнении </w:t>
      </w:r>
      <w:r w:rsidR="0079680B" w:rsidRPr="003C0AB6">
        <w:rPr>
          <w:iCs/>
        </w:rPr>
        <w:t>Клиентом</w:t>
      </w:r>
      <w:r w:rsidR="0079680B" w:rsidRPr="003C0AB6">
        <w:t xml:space="preserve"> данной обязанности, </w:t>
      </w:r>
      <w:r w:rsidR="0079680B" w:rsidRPr="003C0AB6">
        <w:rPr>
          <w:iCs/>
        </w:rPr>
        <w:t>Экспедитор</w:t>
      </w:r>
      <w:r w:rsidR="0079680B" w:rsidRPr="003C0AB6">
        <w:t xml:space="preserve"> вправе с </w:t>
      </w:r>
      <w:r w:rsidR="00FB66BF" w:rsidRPr="003C0AB6">
        <w:t>момента прибытия контейнера с грузом в пункт</w:t>
      </w:r>
      <w:r w:rsidR="0079680B" w:rsidRPr="003C0AB6">
        <w:t xml:space="preserve"> назначения удерживать контейнер с грузом Клиента или дать распоряжение своему</w:t>
      </w:r>
      <w:r w:rsidR="00FB66BF" w:rsidRPr="003C0AB6">
        <w:t xml:space="preserve"> Агенту </w:t>
      </w:r>
      <w:r w:rsidR="0079680B" w:rsidRPr="003C0AB6">
        <w:t xml:space="preserve">не выдавать контейнер с грузом до тех пор, пока обязанность </w:t>
      </w:r>
      <w:r w:rsidR="00DF3110" w:rsidRPr="003C0AB6">
        <w:t>по оплате стоимости транспортно-экспедиционного обслуживания</w:t>
      </w:r>
      <w:r w:rsidR="00D1496E" w:rsidRPr="003C0AB6">
        <w:t xml:space="preserve">, дополнительных работ и услуг, а также </w:t>
      </w:r>
      <w:r w:rsidR="00DF3110" w:rsidRPr="003C0AB6">
        <w:t xml:space="preserve">всех расходов по удержанию груза Клиента </w:t>
      </w:r>
      <w:r w:rsidR="0079680B" w:rsidRPr="003C0AB6">
        <w:t>не будет должным образом</w:t>
      </w:r>
      <w:proofErr w:type="gramEnd"/>
      <w:r w:rsidR="0079680B" w:rsidRPr="003C0AB6">
        <w:t xml:space="preserve"> </w:t>
      </w:r>
      <w:proofErr w:type="gramStart"/>
      <w:r w:rsidR="0079680B" w:rsidRPr="003C0AB6">
        <w:t>исполнена</w:t>
      </w:r>
      <w:proofErr w:type="gramEnd"/>
      <w:r w:rsidR="0079680B" w:rsidRPr="003C0AB6">
        <w:t xml:space="preserve"> </w:t>
      </w:r>
      <w:r w:rsidR="00713A3D" w:rsidRPr="003C0AB6">
        <w:t>Клиентом</w:t>
      </w:r>
      <w:r w:rsidR="00D7355A" w:rsidRPr="003C0AB6">
        <w:t>,</w:t>
      </w:r>
      <w:r w:rsidR="000D4F22">
        <w:t xml:space="preserve"> </w:t>
      </w:r>
      <w:r w:rsidR="0079680B" w:rsidRPr="003C0AB6">
        <w:t xml:space="preserve">либо до предоставления Клиентом надлежащего обеспечения </w:t>
      </w:r>
      <w:r w:rsidR="00713A3D" w:rsidRPr="003C0AB6">
        <w:t>исполнения своих обязанностей.</w:t>
      </w:r>
      <w:r w:rsidR="0079680B" w:rsidRPr="003C0AB6">
        <w:t xml:space="preserve"> Все </w:t>
      </w:r>
      <w:r w:rsidR="00826A95" w:rsidRPr="003C0AB6">
        <w:t xml:space="preserve">документально подтвержденные </w:t>
      </w:r>
      <w:r w:rsidR="0079680B" w:rsidRPr="003C0AB6">
        <w:t xml:space="preserve">расходы по удержанию и хранению контейнера с </w:t>
      </w:r>
      <w:proofErr w:type="gramStart"/>
      <w:r w:rsidR="0079680B" w:rsidRPr="003C0AB6">
        <w:t>грузом Клиента</w:t>
      </w:r>
      <w:proofErr w:type="gramEnd"/>
      <w:r w:rsidR="0079680B" w:rsidRPr="003C0AB6">
        <w:t xml:space="preserve"> по данным обстоятельствам </w:t>
      </w:r>
      <w:r w:rsidR="00D1496E" w:rsidRPr="003C0AB6">
        <w:t>оплачиваются</w:t>
      </w:r>
      <w:r w:rsidR="000D4F22">
        <w:t xml:space="preserve"> </w:t>
      </w:r>
      <w:r w:rsidR="0079680B" w:rsidRPr="003C0AB6">
        <w:rPr>
          <w:iCs/>
        </w:rPr>
        <w:t>Клиентом</w:t>
      </w:r>
      <w:r w:rsidR="00713A3D" w:rsidRPr="003C0AB6">
        <w:t xml:space="preserve">. </w:t>
      </w:r>
    </w:p>
    <w:p w:rsidR="001419F0" w:rsidRPr="003C0AB6" w:rsidRDefault="00701759" w:rsidP="00FF4142">
      <w:pPr>
        <w:spacing w:line="160" w:lineRule="atLeast"/>
        <w:ind w:right="17" w:firstLine="720"/>
        <w:jc w:val="both"/>
        <w:rPr>
          <w:bCs/>
        </w:rPr>
      </w:pPr>
      <w:r>
        <w:t>Кроме то</w:t>
      </w:r>
      <w:r w:rsidR="00B93D27">
        <w:t>го, Экспедитор в случае неисполнения или частичного исполнения</w:t>
      </w:r>
      <w:r w:rsidR="009836BF">
        <w:t xml:space="preserve"> </w:t>
      </w:r>
      <w:r w:rsidR="00B93D27" w:rsidRPr="003C0AB6">
        <w:rPr>
          <w:iCs/>
        </w:rPr>
        <w:t>Клиентом</w:t>
      </w:r>
      <w:r w:rsidR="009836BF">
        <w:rPr>
          <w:iCs/>
        </w:rPr>
        <w:t xml:space="preserve"> </w:t>
      </w:r>
      <w:r w:rsidR="00FF4142">
        <w:t>обязанности</w:t>
      </w:r>
      <w:r w:rsidR="009836BF">
        <w:t xml:space="preserve"> </w:t>
      </w:r>
      <w:r w:rsidR="00FF4142">
        <w:t>по уплате стоимости</w:t>
      </w:r>
      <w:r w:rsidR="00FF4142" w:rsidRPr="003C0AB6">
        <w:t xml:space="preserve"> транспортно-экспедиционного обслуживания и/или дополнительных работ и услуг</w:t>
      </w:r>
      <w:r w:rsidR="000D4F22">
        <w:t xml:space="preserve"> </w:t>
      </w:r>
      <w:r w:rsidR="00FF4142">
        <w:t xml:space="preserve">вправе реализовать </w:t>
      </w:r>
      <w:proofErr w:type="gramStart"/>
      <w:r w:rsidR="00FF4142">
        <w:t>груз Клиента</w:t>
      </w:r>
      <w:proofErr w:type="gramEnd"/>
      <w:r w:rsidR="00FF4142">
        <w:t xml:space="preserve"> в счёт погашения задолженности в соответствии с </w:t>
      </w:r>
      <w:r w:rsidR="00B93D27">
        <w:t>пункт</w:t>
      </w:r>
      <w:r w:rsidR="00FF4142">
        <w:t>ами</w:t>
      </w:r>
      <w:r w:rsidR="00B93D27">
        <w:t xml:space="preserve"> 2.2.7-2.2.9</w:t>
      </w:r>
      <w:r w:rsidR="00FF4142">
        <w:t xml:space="preserve"> настоящего Договора.</w:t>
      </w:r>
    </w:p>
    <w:p w:rsidR="002E124D" w:rsidRPr="002E124D" w:rsidRDefault="00ED55D7" w:rsidP="00124540">
      <w:pPr>
        <w:numPr>
          <w:ilvl w:val="2"/>
          <w:numId w:val="12"/>
        </w:numPr>
        <w:spacing w:line="160" w:lineRule="atLeast"/>
        <w:ind w:left="0" w:right="17" w:firstLine="0"/>
        <w:jc w:val="both"/>
        <w:rPr>
          <w:bCs/>
        </w:rPr>
      </w:pPr>
      <w:proofErr w:type="gramStart"/>
      <w:r w:rsidRPr="003C0AB6">
        <w:t>О</w:t>
      </w:r>
      <w:r w:rsidR="00982EA4" w:rsidRPr="003C0AB6">
        <w:t>перативно известить Экспедитора, в любом случае до начала загрузки груза</w:t>
      </w:r>
      <w:r w:rsidR="00D7355A" w:rsidRPr="003C0AB6">
        <w:t xml:space="preserve"> в контейнер, а также на всем пути следования контейнера с грузом Клиента</w:t>
      </w:r>
      <w:r w:rsidR="00982EA4" w:rsidRPr="003C0AB6">
        <w:t>, о</w:t>
      </w:r>
      <w:r w:rsidR="00D7355A" w:rsidRPr="003C0AB6">
        <w:t>б обнаруженных самостоятельно</w:t>
      </w:r>
      <w:r w:rsidR="000D4F22" w:rsidRPr="000D4F22">
        <w:t xml:space="preserve"> </w:t>
      </w:r>
      <w:r w:rsidR="002E124D">
        <w:t xml:space="preserve">без использования специальных технических и измерительных средств видимых </w:t>
      </w:r>
      <w:r w:rsidR="00982EA4" w:rsidRPr="003C0AB6">
        <w:t>недостатках и поломках</w:t>
      </w:r>
      <w:r w:rsidR="000D4F22" w:rsidRPr="000D4F22">
        <w:t xml:space="preserve"> </w:t>
      </w:r>
      <w:r w:rsidR="00D7355A" w:rsidRPr="003C0AB6">
        <w:t>предоставленных</w:t>
      </w:r>
      <w:r w:rsidR="00982EA4" w:rsidRPr="003C0AB6">
        <w:t xml:space="preserve"> Клиенту под загрузку</w:t>
      </w:r>
      <w:r w:rsidR="000D4F22" w:rsidRPr="000D4F22">
        <w:t xml:space="preserve"> </w:t>
      </w:r>
      <w:r w:rsidR="00982EA4" w:rsidRPr="003C0AB6">
        <w:t>контейнеров</w:t>
      </w:r>
      <w:r w:rsidR="00D7355A" w:rsidRPr="003C0AB6">
        <w:t>,</w:t>
      </w:r>
      <w:r w:rsidR="000D4F22" w:rsidRPr="000D4F22">
        <w:t xml:space="preserve"> </w:t>
      </w:r>
      <w:r w:rsidR="00D7355A" w:rsidRPr="003C0AB6">
        <w:t xml:space="preserve">о </w:t>
      </w:r>
      <w:r w:rsidR="00D7355A" w:rsidRPr="003C0AB6">
        <w:lastRenderedPageBreak/>
        <w:t xml:space="preserve">необходимости их осмотра и/или ремонта </w:t>
      </w:r>
      <w:r w:rsidR="00982EA4" w:rsidRPr="003C0AB6">
        <w:t>по любому те</w:t>
      </w:r>
      <w:r w:rsidR="00D7355A" w:rsidRPr="003C0AB6">
        <w:t>лефону, указанному в реквизитах Экспедитора</w:t>
      </w:r>
      <w:r w:rsidR="00982EA4" w:rsidRPr="003C0AB6">
        <w:t>.</w:t>
      </w:r>
      <w:proofErr w:type="gramEnd"/>
      <w:r w:rsidR="000D4F22">
        <w:t xml:space="preserve"> В случае</w:t>
      </w:r>
      <w:proofErr w:type="gramStart"/>
      <w:r w:rsidR="000D4F22" w:rsidRPr="000D4F22">
        <w:t>,</w:t>
      </w:r>
      <w:proofErr w:type="gramEnd"/>
      <w:r w:rsidR="00D7355A" w:rsidRPr="003C0AB6">
        <w:t xml:space="preserve"> если Клиент </w:t>
      </w:r>
      <w:r w:rsidR="00861A86" w:rsidRPr="003C0AB6">
        <w:t xml:space="preserve">до погрузки груза в контейнер </w:t>
      </w:r>
      <w:r w:rsidR="00D7355A" w:rsidRPr="003C0AB6">
        <w:t>заявил Экспедитору об обнаруженных самостоятельно недостатках и поломках предоставленн</w:t>
      </w:r>
      <w:r w:rsidR="00861A86" w:rsidRPr="003C0AB6">
        <w:t>ого</w:t>
      </w:r>
      <w:r w:rsidR="00D7355A" w:rsidRPr="003C0AB6">
        <w:t xml:space="preserve"> Клиенту под загрузку </w:t>
      </w:r>
      <w:r w:rsidR="00861A86" w:rsidRPr="003C0AB6">
        <w:t>контейнера</w:t>
      </w:r>
      <w:r w:rsidR="00D7355A" w:rsidRPr="003C0AB6">
        <w:t xml:space="preserve">, </w:t>
      </w:r>
      <w:r w:rsidR="00861A86" w:rsidRPr="003C0AB6">
        <w:t xml:space="preserve">Экспедитор обязан за свой счёт предоставить Клиенту другой контейнер, в противном случае считается, что </w:t>
      </w:r>
      <w:r w:rsidR="00D7355A" w:rsidRPr="003C0AB6">
        <w:t>контейнер предоставлен Клиенту в соответствии с требованиями пункта 2.1.2</w:t>
      </w:r>
      <w:r w:rsidR="004A14E5" w:rsidRPr="003C0AB6">
        <w:t>.</w:t>
      </w:r>
      <w:r w:rsidR="00D7355A" w:rsidRPr="003C0AB6">
        <w:t xml:space="preserve"> настоящего Договора.</w:t>
      </w:r>
    </w:p>
    <w:p w:rsidR="001419F0" w:rsidRPr="002E124D" w:rsidRDefault="002E124D" w:rsidP="002E124D">
      <w:pPr>
        <w:spacing w:line="160" w:lineRule="atLeast"/>
        <w:ind w:right="17" w:firstLine="720"/>
        <w:jc w:val="both"/>
        <w:rPr>
          <w:bCs/>
        </w:rPr>
      </w:pPr>
      <w:r w:rsidRPr="002E124D">
        <w:rPr>
          <w:rFonts w:eastAsia="Arial"/>
        </w:rPr>
        <w:t>В случае</w:t>
      </w:r>
      <w:proofErr w:type="gramStart"/>
      <w:r w:rsidRPr="002E124D">
        <w:rPr>
          <w:rFonts w:eastAsia="Arial"/>
        </w:rPr>
        <w:t>,</w:t>
      </w:r>
      <w:proofErr w:type="gramEnd"/>
      <w:r w:rsidRPr="002E124D">
        <w:rPr>
          <w:rFonts w:eastAsia="Arial"/>
        </w:rPr>
        <w:t xml:space="preserve"> если груз помещен на загрузке в технически неисправный или неподходящий для перевозки контейнер и контейнер передан Экспедитору для перевозки, все убытки, возникшие в результате этого, относятся на Клиента.</w:t>
      </w:r>
    </w:p>
    <w:p w:rsidR="00D02D29" w:rsidRDefault="009F68C0" w:rsidP="00124540">
      <w:pPr>
        <w:numPr>
          <w:ilvl w:val="2"/>
          <w:numId w:val="12"/>
        </w:numPr>
        <w:spacing w:line="160" w:lineRule="atLeast"/>
        <w:ind w:left="0" w:right="17" w:firstLine="0"/>
        <w:jc w:val="both"/>
        <w:rPr>
          <w:bCs/>
        </w:rPr>
      </w:pPr>
      <w:r w:rsidRPr="003C0AB6">
        <w:rPr>
          <w:bCs/>
        </w:rPr>
        <w:t xml:space="preserve">Клиент обязан самостоятельно или </w:t>
      </w:r>
      <w:r w:rsidR="000047A3">
        <w:rPr>
          <w:bCs/>
        </w:rPr>
        <w:t>с</w:t>
      </w:r>
      <w:r w:rsidR="007145CE">
        <w:rPr>
          <w:bCs/>
        </w:rPr>
        <w:t>илами и средствами третьих лиц</w:t>
      </w:r>
      <w:r w:rsidR="000047A3">
        <w:rPr>
          <w:bCs/>
        </w:rPr>
        <w:t xml:space="preserve"> и </w:t>
      </w:r>
      <w:r w:rsidRPr="003C0AB6">
        <w:rPr>
          <w:bCs/>
        </w:rPr>
        <w:t>за свой счёт и под свою ответственность осуществлять погрузку</w:t>
      </w:r>
      <w:r w:rsidR="00D02D29" w:rsidRPr="003C0AB6">
        <w:rPr>
          <w:bCs/>
        </w:rPr>
        <w:t xml:space="preserve"> груз</w:t>
      </w:r>
      <w:r w:rsidRPr="003C0AB6">
        <w:rPr>
          <w:bCs/>
        </w:rPr>
        <w:t>а</w:t>
      </w:r>
      <w:r w:rsidR="00D02D29" w:rsidRPr="003C0AB6">
        <w:rPr>
          <w:bCs/>
        </w:rPr>
        <w:t xml:space="preserve"> в контейнер и </w:t>
      </w:r>
      <w:r w:rsidRPr="003C0AB6">
        <w:rPr>
          <w:bCs/>
        </w:rPr>
        <w:t xml:space="preserve">выгружать </w:t>
      </w:r>
      <w:r w:rsidR="00D02D29" w:rsidRPr="003C0AB6">
        <w:rPr>
          <w:bCs/>
        </w:rPr>
        <w:t>его из контейнера в соответствии с требованиями настоящего Договора.</w:t>
      </w:r>
    </w:p>
    <w:p w:rsidR="007145CE" w:rsidRDefault="000047A3" w:rsidP="000047A3">
      <w:pPr>
        <w:spacing w:line="160" w:lineRule="atLeast"/>
        <w:ind w:right="17" w:firstLine="709"/>
        <w:jc w:val="both"/>
        <w:rPr>
          <w:bCs/>
        </w:rPr>
      </w:pPr>
      <w:r>
        <w:rPr>
          <w:bCs/>
        </w:rPr>
        <w:t>Клиент обязан обеспечить присутствие своего уполномоченного представителя на загрузке груза в контейнер для обеспечения контроля и соблюдения норм и правил загрузки и размещения груза в контейнере в соответствии с настоящим Договором и Правилами перевозки грузов различными видами транспорта.</w:t>
      </w:r>
    </w:p>
    <w:p w:rsidR="007145CE" w:rsidRDefault="007145CE" w:rsidP="000047A3">
      <w:pPr>
        <w:spacing w:line="160" w:lineRule="atLeast"/>
        <w:ind w:right="17" w:firstLine="709"/>
        <w:jc w:val="both"/>
        <w:rPr>
          <w:bCs/>
        </w:rPr>
      </w:pPr>
      <w:r>
        <w:rPr>
          <w:bCs/>
        </w:rPr>
        <w:t>Экспедитор не несёт ответственности перед Клиентом</w:t>
      </w:r>
      <w:r w:rsidR="000D4F22" w:rsidRPr="000D4F22">
        <w:rPr>
          <w:bCs/>
        </w:rPr>
        <w:t xml:space="preserve"> </w:t>
      </w:r>
      <w:r>
        <w:rPr>
          <w:bCs/>
        </w:rPr>
        <w:t xml:space="preserve">за соблюдение норм и правил загрузки и размещения груза в контейнере в соответствии с настоящим Договором и Правилами перевозки грузов различными видами транспорта и за возможную порчу (гибель) груза по причине их несоблюдения. </w:t>
      </w:r>
    </w:p>
    <w:p w:rsidR="000047A3" w:rsidRPr="003C0AB6" w:rsidRDefault="007145CE" w:rsidP="000047A3">
      <w:pPr>
        <w:spacing w:line="160" w:lineRule="atLeast"/>
        <w:ind w:right="17" w:firstLine="709"/>
        <w:jc w:val="both"/>
        <w:rPr>
          <w:bCs/>
        </w:rPr>
      </w:pPr>
      <w:proofErr w:type="gramStart"/>
      <w:r>
        <w:rPr>
          <w:bCs/>
        </w:rPr>
        <w:t xml:space="preserve">Экспедитор отвечает перед Клиентом за соблюдение норм и правил загрузки и размещения груза в контейнере в соответствии с настоящим Договором и Правилами перевозки грузов различными видами транспорта и несёт ответственность за возможную порчу (гибель) груза по причине их несоблюдения, если </w:t>
      </w:r>
      <w:r w:rsidR="00396532">
        <w:rPr>
          <w:bCs/>
        </w:rPr>
        <w:t xml:space="preserve">Экспедитор по письменной заявке Клиента </w:t>
      </w:r>
      <w:r w:rsidR="006939D3">
        <w:rPr>
          <w:bCs/>
        </w:rPr>
        <w:t xml:space="preserve">за дополнительную плату согласовал оказание услуги по загрузке контейнера своими силами и средствами и </w:t>
      </w:r>
      <w:r>
        <w:rPr>
          <w:bCs/>
        </w:rPr>
        <w:t>Клиент</w:t>
      </w:r>
      <w:proofErr w:type="gramEnd"/>
      <w:r>
        <w:rPr>
          <w:bCs/>
        </w:rPr>
        <w:t xml:space="preserve"> дал чёткую и ясную </w:t>
      </w:r>
      <w:r w:rsidR="006939D3">
        <w:rPr>
          <w:bCs/>
        </w:rPr>
        <w:t xml:space="preserve">письменную </w:t>
      </w:r>
      <w:r>
        <w:rPr>
          <w:bCs/>
        </w:rPr>
        <w:t xml:space="preserve">инструкцию </w:t>
      </w:r>
      <w:r w:rsidR="00D73126">
        <w:rPr>
          <w:bCs/>
        </w:rPr>
        <w:t xml:space="preserve">Экспедитору </w:t>
      </w:r>
      <w:r w:rsidR="006939D3">
        <w:rPr>
          <w:bCs/>
        </w:rPr>
        <w:t>по загрузке контейнера в строгом соответствии с настоящим Договором и Правилами перевозки грузов различными видами транспорта, обеспечив присутствие своего уполномоченного представителя на загрузке груза в контейнер с целью соблюдения такой инструкции Экспедитором с составлением Акта о загрузке контейнера, подписанного Клиентом и Экспедитором.</w:t>
      </w:r>
    </w:p>
    <w:p w:rsidR="009F68C0" w:rsidRPr="003C0AB6" w:rsidRDefault="009F68C0" w:rsidP="00124540">
      <w:pPr>
        <w:numPr>
          <w:ilvl w:val="2"/>
          <w:numId w:val="12"/>
        </w:numPr>
        <w:spacing w:line="160" w:lineRule="atLeast"/>
        <w:ind w:left="0" w:right="17" w:firstLine="0"/>
        <w:jc w:val="both"/>
        <w:rPr>
          <w:bCs/>
        </w:rPr>
      </w:pPr>
      <w:r w:rsidRPr="003C0AB6">
        <w:rPr>
          <w:bCs/>
        </w:rPr>
        <w:t xml:space="preserve">После погрузки груза в контейнер самостоятельно опломбировать контейнер с грузом и сдать контейнер с грузом Экспедитору для перевозки за исправной пломбой, </w:t>
      </w:r>
      <w:r w:rsidR="001A4B11" w:rsidRPr="003C0AB6">
        <w:rPr>
          <w:bCs/>
        </w:rPr>
        <w:t>навешенной Клиентом на запорное устройство контейнера</w:t>
      </w:r>
      <w:r w:rsidRPr="003C0AB6">
        <w:rPr>
          <w:bCs/>
        </w:rPr>
        <w:t>, без передачи Экспедитору груза для перевозки по количеству и качеству.</w:t>
      </w:r>
    </w:p>
    <w:p w:rsidR="001419F0" w:rsidRPr="003C0AB6" w:rsidRDefault="0033330E" w:rsidP="00124540">
      <w:pPr>
        <w:numPr>
          <w:ilvl w:val="2"/>
          <w:numId w:val="12"/>
        </w:numPr>
        <w:spacing w:line="160" w:lineRule="atLeast"/>
        <w:ind w:left="0" w:right="17" w:firstLine="0"/>
        <w:jc w:val="both"/>
        <w:rPr>
          <w:bCs/>
        </w:rPr>
      </w:pPr>
      <w:r w:rsidRPr="003C0AB6">
        <w:t>К</w:t>
      </w:r>
      <w:r w:rsidR="00896A78" w:rsidRPr="003C0AB6">
        <w:t>лиент обязан получить контейнер с грузом</w:t>
      </w:r>
      <w:r w:rsidRPr="003C0AB6">
        <w:t xml:space="preserve"> в пункте назначения, в порядке</w:t>
      </w:r>
      <w:r w:rsidR="006B4563">
        <w:t>,</w:t>
      </w:r>
      <w:r w:rsidRPr="003C0AB6">
        <w:t xml:space="preserve"> установленном законом и обычаями </w:t>
      </w:r>
      <w:r w:rsidR="006B4563">
        <w:t xml:space="preserve">делового оборота </w:t>
      </w:r>
      <w:r w:rsidR="00DD4501" w:rsidRPr="003C0AB6">
        <w:t>пункта назначения</w:t>
      </w:r>
      <w:r w:rsidR="00DD4501" w:rsidRPr="003C0AB6">
        <w:rPr>
          <w:bCs/>
        </w:rPr>
        <w:t xml:space="preserve"> только </w:t>
      </w:r>
      <w:r w:rsidR="007C08FF" w:rsidRPr="003C0AB6">
        <w:rPr>
          <w:bCs/>
        </w:rPr>
        <w:t xml:space="preserve">от </w:t>
      </w:r>
      <w:r w:rsidR="008E1F24" w:rsidRPr="003C0AB6">
        <w:rPr>
          <w:bCs/>
          <w:iCs/>
        </w:rPr>
        <w:t>Экспедитора</w:t>
      </w:r>
      <w:r w:rsidR="007C08FF" w:rsidRPr="003C0AB6">
        <w:rPr>
          <w:bCs/>
          <w:iCs/>
        </w:rPr>
        <w:t xml:space="preserve"> или его Агентов</w:t>
      </w:r>
      <w:r w:rsidR="008E1F24" w:rsidRPr="003C0AB6">
        <w:rPr>
          <w:bCs/>
          <w:iCs/>
        </w:rPr>
        <w:t>.</w:t>
      </w:r>
    </w:p>
    <w:p w:rsidR="009D5E0C" w:rsidRPr="00827A98" w:rsidRDefault="002E124D" w:rsidP="009D5E0C">
      <w:pPr>
        <w:numPr>
          <w:ilvl w:val="2"/>
          <w:numId w:val="12"/>
        </w:numPr>
        <w:spacing w:line="160" w:lineRule="atLeast"/>
        <w:ind w:left="0" w:right="17" w:firstLine="0"/>
        <w:jc w:val="both"/>
        <w:rPr>
          <w:bCs/>
        </w:rPr>
      </w:pPr>
      <w:r>
        <w:t>Письменно и</w:t>
      </w:r>
      <w:r w:rsidR="00A67397" w:rsidRPr="003C0AB6">
        <w:t>звещать Э</w:t>
      </w:r>
      <w:r w:rsidR="008E1F24" w:rsidRPr="003C0AB6">
        <w:t>кспедитора</w:t>
      </w:r>
      <w:r w:rsidR="000D4F22" w:rsidRPr="000D4F22">
        <w:t xml:space="preserve"> </w:t>
      </w:r>
      <w:r w:rsidR="009F4C1E" w:rsidRPr="003C0AB6">
        <w:t xml:space="preserve">или Агента Экспедитора незамедлительно о пропаже или порче груза, </w:t>
      </w:r>
      <w:r w:rsidR="00A67397" w:rsidRPr="003C0AB6">
        <w:t>недоста</w:t>
      </w:r>
      <w:r w:rsidR="002511A3" w:rsidRPr="003C0AB6">
        <w:t>тках и поломках контейнера</w:t>
      </w:r>
      <w:r w:rsidR="00896A78" w:rsidRPr="003C0AB6">
        <w:t xml:space="preserve">, </w:t>
      </w:r>
      <w:r w:rsidR="001A4B11" w:rsidRPr="003C0AB6">
        <w:t xml:space="preserve">отсутствии, подмене или повреждении пломбы на запорном устройстве контейнера, </w:t>
      </w:r>
      <w:r w:rsidR="00896A78" w:rsidRPr="003C0AB6">
        <w:t>о которых стало известно Клиенту или которые Клиент обнаружил самостоятельно</w:t>
      </w:r>
      <w:r w:rsidR="002511A3" w:rsidRPr="003C0AB6">
        <w:t xml:space="preserve">, </w:t>
      </w:r>
      <w:r w:rsidR="006B4563">
        <w:t>а так</w:t>
      </w:r>
      <w:r w:rsidR="00A67397" w:rsidRPr="003C0AB6">
        <w:t xml:space="preserve">же о необходимости осмотра </w:t>
      </w:r>
      <w:r w:rsidR="00D7351F" w:rsidRPr="003C0AB6">
        <w:t>груза и/или ремонта контейнера. В случае обнаружения пропажи или порчи груза</w:t>
      </w:r>
      <w:r w:rsidR="001A4B11" w:rsidRPr="003C0AB6">
        <w:t>, гибели, поломки или механи</w:t>
      </w:r>
      <w:r w:rsidR="006B4563">
        <w:t>ческого повреждения контейнера,</w:t>
      </w:r>
      <w:r w:rsidR="001A4B11" w:rsidRPr="003C0AB6">
        <w:t xml:space="preserve"> отсутствия, подмены или повреждения пломбы на запорном устройстве контейнера </w:t>
      </w:r>
      <w:r w:rsidR="00B173CB" w:rsidRPr="003C0AB6">
        <w:t xml:space="preserve">незамедлительно </w:t>
      </w:r>
      <w:r>
        <w:t xml:space="preserve">письменно </w:t>
      </w:r>
      <w:r w:rsidR="00B173CB" w:rsidRPr="003C0AB6">
        <w:t>известить Экспедитора</w:t>
      </w:r>
      <w:r w:rsidR="009C6D3F" w:rsidRPr="003C0AB6">
        <w:t xml:space="preserve"> или его Агента</w:t>
      </w:r>
      <w:r>
        <w:t>. О</w:t>
      </w:r>
      <w:r w:rsidR="009D56E8" w:rsidRPr="003C0AB6">
        <w:t xml:space="preserve">рганизовать </w:t>
      </w:r>
      <w:r w:rsidR="00124006" w:rsidRPr="003C0AB6">
        <w:t xml:space="preserve">осмотр и </w:t>
      </w:r>
      <w:r w:rsidR="009D56E8" w:rsidRPr="003C0AB6">
        <w:t>документ</w:t>
      </w:r>
      <w:r w:rsidR="003014C1" w:rsidRPr="003C0AB6">
        <w:t xml:space="preserve">альное фиксирование </w:t>
      </w:r>
      <w:r w:rsidR="001A4B11" w:rsidRPr="003C0AB6">
        <w:t>указанных событий и фактов</w:t>
      </w:r>
      <w:r w:rsidR="000D4F22" w:rsidRPr="000D4F22">
        <w:t xml:space="preserve"> </w:t>
      </w:r>
      <w:r w:rsidR="008E727E" w:rsidRPr="003C0AB6">
        <w:t xml:space="preserve">уполномоченными органами, </w:t>
      </w:r>
      <w:r w:rsidR="009733D6" w:rsidRPr="003C0AB6">
        <w:t>независимым сюрвейером или представителем ТПП,</w:t>
      </w:r>
      <w:r w:rsidR="000D4F22" w:rsidRPr="000D4F22">
        <w:t xml:space="preserve"> </w:t>
      </w:r>
      <w:r w:rsidR="00124006" w:rsidRPr="003C0AB6">
        <w:t xml:space="preserve">заблаговременно </w:t>
      </w:r>
      <w:r>
        <w:t>письменно известив</w:t>
      </w:r>
      <w:r w:rsidR="000D4F22" w:rsidRPr="000D4F22">
        <w:t xml:space="preserve"> </w:t>
      </w:r>
      <w:r w:rsidR="00124006" w:rsidRPr="003C0AB6">
        <w:t xml:space="preserve">Экспедитора </w:t>
      </w:r>
      <w:r w:rsidR="009C6D3F" w:rsidRPr="003C0AB6">
        <w:t xml:space="preserve">или его Агента </w:t>
      </w:r>
      <w:r w:rsidR="00124006" w:rsidRPr="003C0AB6">
        <w:t>о</w:t>
      </w:r>
      <w:r>
        <w:t xml:space="preserve"> предстоящем</w:t>
      </w:r>
      <w:r w:rsidR="00124006" w:rsidRPr="003C0AB6">
        <w:t xml:space="preserve"> осмотре груза и</w:t>
      </w:r>
      <w:r w:rsidR="007A176F" w:rsidRPr="003C0AB6">
        <w:t>/или контейнера</w:t>
      </w:r>
      <w:r>
        <w:t>,</w:t>
      </w:r>
      <w:r w:rsidR="007A176F" w:rsidRPr="003C0AB6">
        <w:t xml:space="preserve"> и</w:t>
      </w:r>
      <w:r w:rsidR="000D4F22" w:rsidRPr="000D4F22">
        <w:t xml:space="preserve"> </w:t>
      </w:r>
      <w:r w:rsidR="00B173CB" w:rsidRPr="003C0AB6">
        <w:t>обеспечить присутствие своего уполномоченного представителя</w:t>
      </w:r>
      <w:r w:rsidR="00D409FC" w:rsidRPr="003C0AB6">
        <w:t xml:space="preserve"> при производстве независимого осмотра</w:t>
      </w:r>
      <w:r w:rsidR="000D4F22" w:rsidRPr="000D4F22">
        <w:t xml:space="preserve"> </w:t>
      </w:r>
      <w:r w:rsidR="00896A78" w:rsidRPr="00827A98">
        <w:t>и проведении экспертизы</w:t>
      </w:r>
      <w:r w:rsidR="00D409FC" w:rsidRPr="00827A98">
        <w:t>.</w:t>
      </w:r>
    </w:p>
    <w:p w:rsidR="009D5E0C" w:rsidRPr="00827A98" w:rsidRDefault="002E124D" w:rsidP="009D5E0C">
      <w:pPr>
        <w:spacing w:line="160" w:lineRule="atLeast"/>
        <w:ind w:right="17" w:firstLine="720"/>
        <w:jc w:val="both"/>
        <w:rPr>
          <w:rFonts w:eastAsia="Arial"/>
        </w:rPr>
      </w:pPr>
      <w:r w:rsidRPr="00827A98">
        <w:rPr>
          <w:rFonts w:eastAsia="Arial"/>
        </w:rPr>
        <w:t>Перед выгрузкой контейнера с грузом в месте назначения производить внешний осмотр контейнеров, проверять исправность запорно-пломбировочных</w:t>
      </w:r>
      <w:r w:rsidR="000D4F22" w:rsidRPr="000D4F22">
        <w:rPr>
          <w:rFonts w:eastAsia="Arial"/>
        </w:rPr>
        <w:t xml:space="preserve"> </w:t>
      </w:r>
      <w:r w:rsidRPr="00827A98">
        <w:rPr>
          <w:rFonts w:eastAsia="Arial"/>
        </w:rPr>
        <w:t xml:space="preserve">устройств, сверять их номера с перевозочными документами. В случае обнаружения </w:t>
      </w:r>
      <w:r w:rsidR="0072365F" w:rsidRPr="00827A98">
        <w:rPr>
          <w:rFonts w:eastAsia="Arial"/>
        </w:rPr>
        <w:t xml:space="preserve">Клиентом </w:t>
      </w:r>
      <w:r w:rsidRPr="00827A98">
        <w:rPr>
          <w:rFonts w:eastAsia="Arial"/>
        </w:rPr>
        <w:t xml:space="preserve">каких-либо повреждений или расхождений, </w:t>
      </w:r>
      <w:r w:rsidR="009D5E0C" w:rsidRPr="00827A98">
        <w:rPr>
          <w:rFonts w:eastAsia="Arial"/>
        </w:rPr>
        <w:t xml:space="preserve">письменно </w:t>
      </w:r>
      <w:r w:rsidR="0072365F" w:rsidRPr="00827A98">
        <w:rPr>
          <w:rFonts w:eastAsia="Arial"/>
        </w:rPr>
        <w:t>уведомить</w:t>
      </w:r>
      <w:r w:rsidRPr="00827A98">
        <w:rPr>
          <w:rFonts w:eastAsia="Arial"/>
        </w:rPr>
        <w:t xml:space="preserve"> представителя </w:t>
      </w:r>
      <w:r w:rsidR="009D5E0C" w:rsidRPr="00827A98">
        <w:rPr>
          <w:rFonts w:eastAsia="Arial"/>
        </w:rPr>
        <w:t>Экспедитора</w:t>
      </w:r>
      <w:r w:rsidR="0072365F" w:rsidRPr="00827A98">
        <w:rPr>
          <w:rFonts w:eastAsia="Arial"/>
        </w:rPr>
        <w:t xml:space="preserve"> о таких повреждениях или расхождениях, в том числе посредством внесения соответствующей </w:t>
      </w:r>
      <w:proofErr w:type="gramStart"/>
      <w:r w:rsidR="0072365F" w:rsidRPr="00827A98">
        <w:rPr>
          <w:rFonts w:eastAsia="Arial"/>
        </w:rPr>
        <w:t>записи</w:t>
      </w:r>
      <w:proofErr w:type="gramEnd"/>
      <w:r w:rsidR="0072365F" w:rsidRPr="00827A98">
        <w:rPr>
          <w:rFonts w:eastAsia="Arial"/>
        </w:rPr>
        <w:t xml:space="preserve"> в перевозочный документ уполномоченным представителем Клиента</w:t>
      </w:r>
      <w:r w:rsidRPr="00827A98">
        <w:rPr>
          <w:rFonts w:eastAsia="Arial"/>
        </w:rPr>
        <w:t xml:space="preserve">. </w:t>
      </w:r>
    </w:p>
    <w:p w:rsidR="006939D3" w:rsidRPr="006939D3" w:rsidRDefault="002E124D" w:rsidP="006939D3">
      <w:pPr>
        <w:spacing w:line="160" w:lineRule="atLeast"/>
        <w:ind w:right="17" w:firstLine="720"/>
        <w:jc w:val="both"/>
        <w:rPr>
          <w:rFonts w:eastAsia="Arial"/>
        </w:rPr>
      </w:pPr>
      <w:r w:rsidRPr="00827A98">
        <w:rPr>
          <w:rFonts w:eastAsia="Arial"/>
        </w:rPr>
        <w:t xml:space="preserve">Если </w:t>
      </w:r>
      <w:r w:rsidR="0072365F" w:rsidRPr="00827A98">
        <w:rPr>
          <w:rFonts w:eastAsia="Arial"/>
        </w:rPr>
        <w:t xml:space="preserve">в указанных в настоящем пункте случаях </w:t>
      </w:r>
      <w:r w:rsidRPr="00827A98">
        <w:rPr>
          <w:rFonts w:eastAsia="Arial"/>
        </w:rPr>
        <w:t xml:space="preserve">контейнер </w:t>
      </w:r>
      <w:r w:rsidR="009D5E0C" w:rsidRPr="00827A98">
        <w:rPr>
          <w:rFonts w:eastAsia="Arial"/>
        </w:rPr>
        <w:t xml:space="preserve">с грузом </w:t>
      </w:r>
      <w:r w:rsidRPr="00827A98">
        <w:rPr>
          <w:rFonts w:eastAsia="Arial"/>
        </w:rPr>
        <w:t xml:space="preserve">будет вскрыт без </w:t>
      </w:r>
      <w:r w:rsidR="0072365F" w:rsidRPr="00827A98">
        <w:rPr>
          <w:rFonts w:eastAsia="Arial"/>
        </w:rPr>
        <w:t>уведомления</w:t>
      </w:r>
      <w:r w:rsidR="000D4F22" w:rsidRPr="000D4F22">
        <w:rPr>
          <w:rFonts w:eastAsia="Arial"/>
        </w:rPr>
        <w:t xml:space="preserve"> </w:t>
      </w:r>
      <w:r w:rsidR="009D5E0C" w:rsidRPr="00827A98">
        <w:rPr>
          <w:rFonts w:eastAsia="Arial"/>
        </w:rPr>
        <w:t xml:space="preserve">Экспедитора, а </w:t>
      </w:r>
      <w:proofErr w:type="gramStart"/>
      <w:r w:rsidR="009D5E0C" w:rsidRPr="00827A98">
        <w:rPr>
          <w:rFonts w:eastAsia="Arial"/>
        </w:rPr>
        <w:t>равно</w:t>
      </w:r>
      <w:proofErr w:type="gramEnd"/>
      <w:r w:rsidR="009D5E0C" w:rsidRPr="00827A98">
        <w:rPr>
          <w:rFonts w:eastAsia="Arial"/>
        </w:rPr>
        <w:t xml:space="preserve"> если Экспедитор не был письменно уведомлён о</w:t>
      </w:r>
      <w:r w:rsidR="009D5E0C" w:rsidRPr="00827A98">
        <w:t xml:space="preserve"> производстве независимого осмотра и проведении экспертизы или такие мероприятия были проведены в отсутствие Экспедитора, когда он уведомлён и сообщил</w:t>
      </w:r>
      <w:r w:rsidR="003F707B" w:rsidRPr="00827A98">
        <w:t xml:space="preserve"> о своём участии,</w:t>
      </w:r>
      <w:r w:rsidR="009D5E0C" w:rsidRPr="00827A98">
        <w:rPr>
          <w:rFonts w:eastAsia="Arial"/>
        </w:rPr>
        <w:t xml:space="preserve"> С</w:t>
      </w:r>
      <w:r w:rsidRPr="00827A98">
        <w:rPr>
          <w:rFonts w:eastAsia="Arial"/>
        </w:rPr>
        <w:t xml:space="preserve">тороны </w:t>
      </w:r>
      <w:r w:rsidR="003F707B" w:rsidRPr="00827A98">
        <w:rPr>
          <w:rFonts w:eastAsia="Arial"/>
        </w:rPr>
        <w:t>признают, что</w:t>
      </w:r>
      <w:r w:rsidRPr="00827A98">
        <w:rPr>
          <w:rFonts w:eastAsia="Arial"/>
        </w:rPr>
        <w:t xml:space="preserve"> контейнер </w:t>
      </w:r>
      <w:r w:rsidR="009D5E0C" w:rsidRPr="00827A98">
        <w:rPr>
          <w:rFonts w:eastAsia="Arial"/>
        </w:rPr>
        <w:t xml:space="preserve">с грузом </w:t>
      </w:r>
      <w:r w:rsidRPr="00827A98">
        <w:rPr>
          <w:rFonts w:eastAsia="Arial"/>
        </w:rPr>
        <w:t xml:space="preserve">прибыл в исправном техническом состоянии и за исправным </w:t>
      </w:r>
      <w:r w:rsidR="009D5E0C" w:rsidRPr="00827A98">
        <w:rPr>
          <w:rFonts w:eastAsia="Arial"/>
        </w:rPr>
        <w:t>запорно-пломбировочным устройством</w:t>
      </w:r>
      <w:r w:rsidR="003F707B" w:rsidRPr="00827A98">
        <w:rPr>
          <w:rFonts w:eastAsia="Arial"/>
        </w:rPr>
        <w:t xml:space="preserve"> с грузом соответствующим по качеству и количеству при загрузке контейнера без </w:t>
      </w:r>
      <w:r w:rsidR="00827A98" w:rsidRPr="00827A98">
        <w:rPr>
          <w:rFonts w:eastAsia="Arial"/>
        </w:rPr>
        <w:t xml:space="preserve">какой-либо </w:t>
      </w:r>
      <w:r w:rsidR="003F707B" w:rsidRPr="00827A98">
        <w:rPr>
          <w:rFonts w:eastAsia="Arial"/>
        </w:rPr>
        <w:t>ответственности Экспедитора за груз</w:t>
      </w:r>
      <w:r w:rsidR="00827A98" w:rsidRPr="00827A98">
        <w:rPr>
          <w:rFonts w:eastAsia="Arial"/>
        </w:rPr>
        <w:t xml:space="preserve"> перед Клиентом</w:t>
      </w:r>
      <w:r w:rsidR="003F707B" w:rsidRPr="00827A98">
        <w:rPr>
          <w:rFonts w:eastAsia="Arial"/>
        </w:rPr>
        <w:t>.</w:t>
      </w:r>
    </w:p>
    <w:p w:rsidR="000047A3" w:rsidRPr="000047A3" w:rsidRDefault="007C08FF" w:rsidP="00124540">
      <w:pPr>
        <w:numPr>
          <w:ilvl w:val="2"/>
          <w:numId w:val="12"/>
        </w:numPr>
        <w:spacing w:line="160" w:lineRule="atLeast"/>
        <w:ind w:left="0" w:right="17" w:firstLine="0"/>
        <w:jc w:val="both"/>
        <w:rPr>
          <w:bCs/>
        </w:rPr>
      </w:pPr>
      <w:r w:rsidRPr="00827A98">
        <w:t xml:space="preserve">По прибытии контейнера в пункт назначения </w:t>
      </w:r>
      <w:r w:rsidR="003047EA">
        <w:t xml:space="preserve">получить контейнер с грузом под выгрузку, </w:t>
      </w:r>
      <w:r w:rsidRPr="00827A98">
        <w:t>в</w:t>
      </w:r>
      <w:r w:rsidR="00A67397" w:rsidRPr="00827A98">
        <w:t xml:space="preserve">ыгрузить груз из контейнера и </w:t>
      </w:r>
      <w:r w:rsidRPr="00827A98">
        <w:t xml:space="preserve">вернуть </w:t>
      </w:r>
      <w:r w:rsidR="00A67397" w:rsidRPr="00827A98">
        <w:t>порожний контейнер</w:t>
      </w:r>
      <w:r w:rsidRPr="00827A98">
        <w:t xml:space="preserve"> Экспедитору</w:t>
      </w:r>
      <w:r w:rsidR="000D4F22" w:rsidRPr="000D4F22">
        <w:t xml:space="preserve"> </w:t>
      </w:r>
      <w:r w:rsidRPr="00827A98">
        <w:t xml:space="preserve">или его Агенту </w:t>
      </w:r>
      <w:r w:rsidR="00A67397" w:rsidRPr="00827A98">
        <w:t>в порт</w:t>
      </w:r>
      <w:r w:rsidR="004920DE" w:rsidRPr="00827A98">
        <w:t xml:space="preserve">, на станцию, контейнерный терминал </w:t>
      </w:r>
      <w:r w:rsidR="00A045D0" w:rsidRPr="00827A98">
        <w:t xml:space="preserve">в течение одного дня с момента предоставления контейнера </w:t>
      </w:r>
      <w:r w:rsidR="004A14E5" w:rsidRPr="00827A98">
        <w:t xml:space="preserve">Клиенту </w:t>
      </w:r>
      <w:r w:rsidR="00A045D0" w:rsidRPr="00827A98">
        <w:t>под выгрузку</w:t>
      </w:r>
      <w:r w:rsidR="00A67397" w:rsidRPr="00827A98">
        <w:t xml:space="preserve">. </w:t>
      </w:r>
    </w:p>
    <w:p w:rsidR="000047A3" w:rsidRDefault="000047A3" w:rsidP="000047A3">
      <w:pPr>
        <w:spacing w:line="160" w:lineRule="atLeast"/>
        <w:ind w:right="17" w:firstLine="720"/>
        <w:jc w:val="both"/>
      </w:pPr>
      <w:r>
        <w:t xml:space="preserve">Контейнер с грузом предоставляется Клиенту под выгрузку только при условии полной оплаты Экспедитору всех причитающихся по настоящему Договору платежей. </w:t>
      </w:r>
    </w:p>
    <w:p w:rsidR="006939D3" w:rsidRDefault="006939D3" w:rsidP="006939D3">
      <w:pPr>
        <w:spacing w:line="160" w:lineRule="atLeast"/>
        <w:ind w:right="17" w:firstLine="720"/>
        <w:jc w:val="both"/>
      </w:pPr>
      <w:proofErr w:type="gramStart"/>
      <w:r w:rsidRPr="00D05B70">
        <w:t xml:space="preserve">По окончании выгрузки </w:t>
      </w:r>
      <w:r>
        <w:t>груза</w:t>
      </w:r>
      <w:r w:rsidRPr="00D05B70">
        <w:t xml:space="preserve"> из контейнера в месте выгрузки при отсутствии замечаний со стороны Клиента (Грузополучателя) по качеству и количеству товара </w:t>
      </w:r>
      <w:r>
        <w:t xml:space="preserve">уполномоченный </w:t>
      </w:r>
      <w:r w:rsidRPr="00D05B70">
        <w:t xml:space="preserve">представитель Клиента (Грузополучателя) обязан сделать запись в транспортной накладной автоперевозчика </w:t>
      </w:r>
      <w:r>
        <w:t xml:space="preserve">(ином перевозочном документе, если груз прибыл не автотранспортом) </w:t>
      </w:r>
      <w:r w:rsidRPr="00D05B70">
        <w:t>«Груз из контейнера №__________ получен без замечаний по качеству и количеству», поставить свою подпись с разборчивым указанием должности, ФИО (полностью) и</w:t>
      </w:r>
      <w:proofErr w:type="gramEnd"/>
      <w:r w:rsidRPr="00D05B70">
        <w:t xml:space="preserve"> даты подписания, заверить подпись печатью Клиента (Грузополучателя)</w:t>
      </w:r>
      <w:r>
        <w:t xml:space="preserve"> или соответствующей доверенностью</w:t>
      </w:r>
      <w:r w:rsidRPr="00D05B70">
        <w:t xml:space="preserve">. </w:t>
      </w:r>
    </w:p>
    <w:p w:rsidR="00B83D4B" w:rsidRDefault="006939D3" w:rsidP="006939D3">
      <w:pPr>
        <w:spacing w:line="160" w:lineRule="atLeast"/>
        <w:ind w:right="17" w:firstLine="720"/>
        <w:jc w:val="both"/>
      </w:pPr>
      <w:r w:rsidRPr="00D05B70">
        <w:t xml:space="preserve">Если замечания по количеству и качеству товара на выгрузке выявлены Клиентом (Грузополучателем), то в транспортной накладной автоперевозчика </w:t>
      </w:r>
      <w:r w:rsidR="00B83D4B">
        <w:t xml:space="preserve">(ином перевозочном документе) </w:t>
      </w:r>
      <w:r w:rsidRPr="00D05B70">
        <w:t xml:space="preserve">делается </w:t>
      </w:r>
      <w:r>
        <w:t xml:space="preserve">чёткая и понятная </w:t>
      </w:r>
      <w:r w:rsidRPr="00D05B70">
        <w:t xml:space="preserve">отметка о таких замечаниях, подпись с разборчивым указанием должности, ФИО (полностью) и даты подписания, </w:t>
      </w:r>
      <w:proofErr w:type="gramStart"/>
      <w:r w:rsidRPr="00D05B70">
        <w:t>заверением подписи</w:t>
      </w:r>
      <w:proofErr w:type="gramEnd"/>
      <w:r w:rsidRPr="00D05B70">
        <w:t xml:space="preserve"> печатью Клиента (Грузополучателя)</w:t>
      </w:r>
      <w:r w:rsidR="00B83D4B">
        <w:t xml:space="preserve"> или соответствующей доверенностью</w:t>
      </w:r>
      <w:r w:rsidRPr="00D05B70">
        <w:t xml:space="preserve">. </w:t>
      </w:r>
    </w:p>
    <w:p w:rsidR="00B83D4B" w:rsidRDefault="00B83D4B" w:rsidP="00B83D4B">
      <w:pPr>
        <w:spacing w:line="160" w:lineRule="atLeast"/>
        <w:ind w:right="17" w:firstLine="720"/>
        <w:jc w:val="both"/>
      </w:pPr>
      <w:r>
        <w:lastRenderedPageBreak/>
        <w:t>Представитель перевозчика или Экспедитора</w:t>
      </w:r>
      <w:r w:rsidR="006939D3" w:rsidRPr="00D05B70">
        <w:t xml:space="preserve"> вправе требовать от Клиента (Грузопол</w:t>
      </w:r>
      <w:r>
        <w:t>учателя) внесения таких записей, в свою очередь Клиент вправе требовать предоставления транспортных (перевозочных) документов для внесения записей.</w:t>
      </w:r>
    </w:p>
    <w:p w:rsidR="006939D3" w:rsidRPr="00C43D93" w:rsidRDefault="006939D3" w:rsidP="00B83D4B">
      <w:pPr>
        <w:spacing w:line="160" w:lineRule="atLeast"/>
        <w:ind w:right="17" w:firstLine="720"/>
        <w:jc w:val="both"/>
      </w:pPr>
      <w:r w:rsidRPr="00C43D93">
        <w:t xml:space="preserve">Если в транспортной накладной автоперевозчика </w:t>
      </w:r>
      <w:r w:rsidR="00B83D4B">
        <w:t xml:space="preserve">(ином перевозочном документе) </w:t>
      </w:r>
      <w:r w:rsidRPr="00C43D93">
        <w:t xml:space="preserve">по окончании выгрузки Клиентом (Грузополучателем) не внесены записи о приёмке груза без замечаний или наличии замечаний, то считается, что товар получен Клиентом (Грузополучателем) </w:t>
      </w:r>
      <w:proofErr w:type="gramStart"/>
      <w:r w:rsidRPr="00C43D93">
        <w:t>безусловно</w:t>
      </w:r>
      <w:proofErr w:type="gramEnd"/>
      <w:r w:rsidRPr="00C43D93">
        <w:t xml:space="preserve"> </w:t>
      </w:r>
      <w:r w:rsidR="008A7610">
        <w:t xml:space="preserve">неповреждённым </w:t>
      </w:r>
      <w:r w:rsidRPr="00C43D93">
        <w:t>«без замечаний по качеству и количеству» независимо от фактических обстоятельств, качества или количества полученного товара</w:t>
      </w:r>
      <w:r w:rsidR="00B83D4B">
        <w:t xml:space="preserve"> и выявленных после выгрузки груза из контейнера недостатках</w:t>
      </w:r>
      <w:r w:rsidR="008A7610">
        <w:t>.</w:t>
      </w:r>
    </w:p>
    <w:p w:rsidR="001419F0" w:rsidRDefault="00896A78" w:rsidP="000047A3">
      <w:pPr>
        <w:spacing w:line="160" w:lineRule="atLeast"/>
        <w:ind w:right="17" w:firstLine="720"/>
        <w:jc w:val="both"/>
      </w:pPr>
      <w:r w:rsidRPr="00827A98">
        <w:t>Надлежащим возвратом контейнера Экспедитору признается также передача порожнего контейнера после выгрузки груза и очистки контейнера от мусора представителю перевозчика</w:t>
      </w:r>
      <w:r w:rsidR="00012BC9" w:rsidRPr="00827A98">
        <w:t>,</w:t>
      </w:r>
      <w:r w:rsidR="000D4F22" w:rsidRPr="000D4F22">
        <w:t xml:space="preserve"> </w:t>
      </w:r>
      <w:r w:rsidR="00012BC9" w:rsidRPr="00827A98">
        <w:t>который</w:t>
      </w:r>
      <w:r w:rsidR="000D4F22" w:rsidRPr="000D4F22">
        <w:t xml:space="preserve"> </w:t>
      </w:r>
      <w:r w:rsidR="00012BC9" w:rsidRPr="00827A98">
        <w:t>осуще</w:t>
      </w:r>
      <w:r w:rsidR="000B2B2D" w:rsidRPr="00827A98">
        <w:t xml:space="preserve">ствил доставку контейнера в пункт назначения под выгрузку на основании заключенного с </w:t>
      </w:r>
      <w:r w:rsidR="00012BC9" w:rsidRPr="00827A98">
        <w:t>Экспедитор</w:t>
      </w:r>
      <w:r w:rsidR="000B2B2D" w:rsidRPr="00827A98">
        <w:t>ом</w:t>
      </w:r>
      <w:r w:rsidR="00012BC9" w:rsidRPr="00827A98">
        <w:t xml:space="preserve"> договор</w:t>
      </w:r>
      <w:r w:rsidR="000B2B2D" w:rsidRPr="00827A98">
        <w:t>а</w:t>
      </w:r>
      <w:r w:rsidR="00012BC9" w:rsidRPr="00827A98">
        <w:t>.</w:t>
      </w:r>
    </w:p>
    <w:p w:rsidR="001419F0" w:rsidRPr="003C0AB6" w:rsidRDefault="00A67397" w:rsidP="00124540">
      <w:pPr>
        <w:numPr>
          <w:ilvl w:val="2"/>
          <w:numId w:val="12"/>
        </w:numPr>
        <w:spacing w:line="160" w:lineRule="atLeast"/>
        <w:ind w:left="0" w:right="17" w:firstLine="0"/>
        <w:jc w:val="both"/>
        <w:rPr>
          <w:bCs/>
        </w:rPr>
      </w:pPr>
      <w:r w:rsidRPr="00827A98">
        <w:t>После выгрузки груза из контейнера произвести очистку конте</w:t>
      </w:r>
      <w:r w:rsidRPr="003C0AB6">
        <w:t>йнера от мусора. Под мусором понимать любые остатки тары и упаковк</w:t>
      </w:r>
      <w:r w:rsidR="008E1F24" w:rsidRPr="003C0AB6">
        <w:t>и, остатки перевозимого Клиентом</w:t>
      </w:r>
      <w:r w:rsidRPr="003C0AB6">
        <w:t xml:space="preserve"> груза.</w:t>
      </w:r>
    </w:p>
    <w:p w:rsidR="00C37D81" w:rsidRPr="003C0AB6" w:rsidRDefault="007C08FF" w:rsidP="00124540">
      <w:pPr>
        <w:numPr>
          <w:ilvl w:val="2"/>
          <w:numId w:val="12"/>
        </w:numPr>
        <w:spacing w:line="160" w:lineRule="atLeast"/>
        <w:ind w:left="0" w:right="17" w:firstLine="0"/>
        <w:jc w:val="both"/>
        <w:rPr>
          <w:bCs/>
        </w:rPr>
      </w:pPr>
      <w:r w:rsidRPr="003C0AB6">
        <w:t>После выгрузки груза из контейнера и его очистки от мусора</w:t>
      </w:r>
      <w:r w:rsidR="00A67397" w:rsidRPr="003C0AB6">
        <w:t xml:space="preserve"> незамедлительно известить </w:t>
      </w:r>
      <w:r w:rsidR="008E1F24" w:rsidRPr="003C0AB6">
        <w:t>Экспедитора</w:t>
      </w:r>
      <w:r w:rsidR="000D4F22" w:rsidRPr="000D4F22">
        <w:t xml:space="preserve"> </w:t>
      </w:r>
      <w:r w:rsidRPr="003C0AB6">
        <w:t xml:space="preserve">или его Агента </w:t>
      </w:r>
      <w:r w:rsidR="00D409FC" w:rsidRPr="003C0AB6">
        <w:t>о возврате контейнера</w:t>
      </w:r>
      <w:r w:rsidR="00C37D81" w:rsidRPr="003C0AB6">
        <w:t>.</w:t>
      </w:r>
    </w:p>
    <w:p w:rsidR="00B1315F" w:rsidRPr="003C0AB6" w:rsidRDefault="0021654C" w:rsidP="006F06BD">
      <w:pPr>
        <w:numPr>
          <w:ilvl w:val="1"/>
          <w:numId w:val="3"/>
        </w:numPr>
        <w:tabs>
          <w:tab w:val="clear" w:pos="567"/>
          <w:tab w:val="num" w:pos="720"/>
        </w:tabs>
        <w:spacing w:line="160" w:lineRule="atLeast"/>
        <w:ind w:left="0" w:right="7" w:firstLine="0"/>
      </w:pPr>
      <w:r w:rsidRPr="003C0AB6">
        <w:rPr>
          <w:b/>
        </w:rPr>
        <w:t>Права Клиента.</w:t>
      </w:r>
      <w:r w:rsidRPr="003C0AB6">
        <w:t xml:space="preserve"> Клиент вправе:</w:t>
      </w:r>
    </w:p>
    <w:p w:rsidR="00191F85" w:rsidRPr="003C0AB6" w:rsidRDefault="00191F85" w:rsidP="00124540">
      <w:pPr>
        <w:pStyle w:val="ConsNormal"/>
        <w:numPr>
          <w:ilvl w:val="2"/>
          <w:numId w:val="9"/>
        </w:numPr>
        <w:ind w:left="0" w:right="0" w:firstLine="0"/>
        <w:jc w:val="both"/>
        <w:rPr>
          <w:rFonts w:ascii="Times New Roman" w:hAnsi="Times New Roman" w:cs="Times New Roman"/>
        </w:rPr>
      </w:pPr>
      <w:r w:rsidRPr="003C0AB6">
        <w:rPr>
          <w:rFonts w:ascii="Times New Roman" w:hAnsi="Times New Roman" w:cs="Times New Roman"/>
        </w:rPr>
        <w:t>Выбирать маршрут сл</w:t>
      </w:r>
      <w:r w:rsidR="001827DD" w:rsidRPr="003C0AB6">
        <w:rPr>
          <w:rFonts w:ascii="Times New Roman" w:hAnsi="Times New Roman" w:cs="Times New Roman"/>
        </w:rPr>
        <w:t>едования груза и вид транспорта.</w:t>
      </w:r>
    </w:p>
    <w:p w:rsidR="00191F85" w:rsidRPr="003C0AB6" w:rsidRDefault="00191F85" w:rsidP="00124540">
      <w:pPr>
        <w:pStyle w:val="ConsNormal"/>
        <w:numPr>
          <w:ilvl w:val="2"/>
          <w:numId w:val="9"/>
        </w:numPr>
        <w:ind w:left="0" w:right="0" w:firstLine="0"/>
        <w:jc w:val="both"/>
        <w:rPr>
          <w:rFonts w:ascii="Times New Roman" w:hAnsi="Times New Roman" w:cs="Times New Roman"/>
        </w:rPr>
      </w:pPr>
      <w:r w:rsidRPr="003C0AB6">
        <w:rPr>
          <w:rFonts w:ascii="Times New Roman" w:hAnsi="Times New Roman" w:cs="Times New Roman"/>
        </w:rPr>
        <w:t>Требовать у Э</w:t>
      </w:r>
      <w:r w:rsidR="001827DD" w:rsidRPr="003C0AB6">
        <w:rPr>
          <w:rFonts w:ascii="Times New Roman" w:hAnsi="Times New Roman" w:cs="Times New Roman"/>
        </w:rPr>
        <w:t>кспедитора</w:t>
      </w:r>
      <w:r w:rsidRPr="003C0AB6">
        <w:rPr>
          <w:rFonts w:ascii="Times New Roman" w:hAnsi="Times New Roman" w:cs="Times New Roman"/>
        </w:rPr>
        <w:t xml:space="preserve"> предоставления информ</w:t>
      </w:r>
      <w:r w:rsidR="001827DD" w:rsidRPr="003C0AB6">
        <w:rPr>
          <w:rFonts w:ascii="Times New Roman" w:hAnsi="Times New Roman" w:cs="Times New Roman"/>
        </w:rPr>
        <w:t>ации о процессе перевозки груза.</w:t>
      </w:r>
    </w:p>
    <w:p w:rsidR="00445A37" w:rsidRPr="003C0AB6" w:rsidRDefault="00445A37" w:rsidP="00124540">
      <w:pPr>
        <w:pStyle w:val="ConsNormal"/>
        <w:numPr>
          <w:ilvl w:val="2"/>
          <w:numId w:val="9"/>
        </w:numPr>
        <w:ind w:left="0" w:right="0" w:firstLine="0"/>
        <w:jc w:val="both"/>
        <w:rPr>
          <w:rFonts w:ascii="Times New Roman" w:hAnsi="Times New Roman" w:cs="Times New Roman"/>
        </w:rPr>
      </w:pPr>
      <w:r w:rsidRPr="003C0AB6">
        <w:rPr>
          <w:rFonts w:ascii="Times New Roman" w:hAnsi="Times New Roman" w:cs="Times New Roman"/>
        </w:rPr>
        <w:t>Получать у Экспедитора информацию о расписании движения транспортных средств, времени их отправления и прибытия.</w:t>
      </w:r>
    </w:p>
    <w:p w:rsidR="001827DD" w:rsidRPr="003C0AB6" w:rsidRDefault="001827DD" w:rsidP="00124540">
      <w:pPr>
        <w:pStyle w:val="ConsNormal"/>
        <w:numPr>
          <w:ilvl w:val="2"/>
          <w:numId w:val="9"/>
        </w:numPr>
        <w:ind w:left="0" w:right="0" w:firstLine="0"/>
        <w:jc w:val="both"/>
        <w:rPr>
          <w:rFonts w:ascii="Times New Roman" w:hAnsi="Times New Roman" w:cs="Times New Roman"/>
        </w:rPr>
      </w:pPr>
      <w:r w:rsidRPr="003C0AB6">
        <w:rPr>
          <w:rFonts w:ascii="Times New Roman" w:hAnsi="Times New Roman" w:cs="Times New Roman"/>
        </w:rPr>
        <w:t xml:space="preserve">Получать рекомендации Экспедитора </w:t>
      </w:r>
      <w:r w:rsidR="0066491A" w:rsidRPr="003C0AB6">
        <w:rPr>
          <w:rFonts w:ascii="Times New Roman" w:hAnsi="Times New Roman" w:cs="Times New Roman"/>
        </w:rPr>
        <w:t>о температуре пе</w:t>
      </w:r>
      <w:r w:rsidR="00EF08C4" w:rsidRPr="003C0AB6">
        <w:rPr>
          <w:rFonts w:ascii="Times New Roman" w:hAnsi="Times New Roman" w:cs="Times New Roman"/>
        </w:rPr>
        <w:t>ревозки груза</w:t>
      </w:r>
      <w:r w:rsidR="00BC02E2" w:rsidRPr="003C0AB6">
        <w:rPr>
          <w:rFonts w:ascii="Times New Roman" w:hAnsi="Times New Roman" w:cs="Times New Roman"/>
        </w:rPr>
        <w:t xml:space="preserve">, </w:t>
      </w:r>
      <w:r w:rsidR="00EF08C4" w:rsidRPr="003C0AB6">
        <w:rPr>
          <w:rFonts w:ascii="Times New Roman" w:hAnsi="Times New Roman" w:cs="Times New Roman"/>
        </w:rPr>
        <w:t>правильности заг</w:t>
      </w:r>
      <w:r w:rsidR="0066491A" w:rsidRPr="003C0AB6">
        <w:rPr>
          <w:rFonts w:ascii="Times New Roman" w:hAnsi="Times New Roman" w:cs="Times New Roman"/>
        </w:rPr>
        <w:t>рузки контейнера</w:t>
      </w:r>
      <w:r w:rsidR="007A176F" w:rsidRPr="003C0AB6">
        <w:rPr>
          <w:rFonts w:ascii="Times New Roman" w:hAnsi="Times New Roman" w:cs="Times New Roman"/>
        </w:rPr>
        <w:t xml:space="preserve"> и допустимой грузоподъемности контейнера</w:t>
      </w:r>
      <w:r w:rsidR="00BC02E2" w:rsidRPr="003C0AB6">
        <w:rPr>
          <w:rFonts w:ascii="Times New Roman" w:hAnsi="Times New Roman" w:cs="Times New Roman"/>
        </w:rPr>
        <w:t>, условиях и технологии сохранной перевозки грузов</w:t>
      </w:r>
      <w:r w:rsidR="0066491A" w:rsidRPr="003C0AB6">
        <w:rPr>
          <w:rFonts w:ascii="Times New Roman" w:hAnsi="Times New Roman" w:cs="Times New Roman"/>
        </w:rPr>
        <w:t>.</w:t>
      </w:r>
    </w:p>
    <w:p w:rsidR="0066491A" w:rsidRPr="003C0AB6" w:rsidRDefault="0066491A" w:rsidP="00124540">
      <w:pPr>
        <w:pStyle w:val="ConsNormal"/>
        <w:numPr>
          <w:ilvl w:val="2"/>
          <w:numId w:val="9"/>
        </w:numPr>
        <w:ind w:left="0" w:right="0" w:firstLine="0"/>
        <w:jc w:val="both"/>
        <w:rPr>
          <w:rFonts w:ascii="Times New Roman" w:hAnsi="Times New Roman" w:cs="Times New Roman"/>
        </w:rPr>
      </w:pPr>
      <w:r w:rsidRPr="003C0AB6">
        <w:rPr>
          <w:rFonts w:ascii="Times New Roman" w:hAnsi="Times New Roman" w:cs="Times New Roman"/>
        </w:rPr>
        <w:t>По</w:t>
      </w:r>
      <w:r w:rsidR="00EF08C4" w:rsidRPr="003C0AB6">
        <w:rPr>
          <w:rFonts w:ascii="Times New Roman" w:hAnsi="Times New Roman" w:cs="Times New Roman"/>
        </w:rPr>
        <w:t xml:space="preserve">лучать достоверную информацию о местонахождении </w:t>
      </w:r>
      <w:r w:rsidR="00BC02E2" w:rsidRPr="003C0AB6">
        <w:rPr>
          <w:rFonts w:ascii="Times New Roman" w:hAnsi="Times New Roman" w:cs="Times New Roman"/>
        </w:rPr>
        <w:t xml:space="preserve">офисов и </w:t>
      </w:r>
      <w:r w:rsidR="00EF08C4" w:rsidRPr="003C0AB6">
        <w:rPr>
          <w:rFonts w:ascii="Times New Roman" w:hAnsi="Times New Roman" w:cs="Times New Roman"/>
        </w:rPr>
        <w:t>Агентов</w:t>
      </w:r>
      <w:r w:rsidRPr="003C0AB6">
        <w:rPr>
          <w:rFonts w:ascii="Times New Roman" w:hAnsi="Times New Roman" w:cs="Times New Roman"/>
        </w:rPr>
        <w:t xml:space="preserve"> Экспедитора.</w:t>
      </w:r>
    </w:p>
    <w:p w:rsidR="00191F85" w:rsidRPr="003C0AB6" w:rsidRDefault="0066491A" w:rsidP="00124540">
      <w:pPr>
        <w:pStyle w:val="ConsNormal"/>
        <w:numPr>
          <w:ilvl w:val="2"/>
          <w:numId w:val="9"/>
        </w:numPr>
        <w:ind w:left="0" w:right="0" w:firstLine="0"/>
        <w:jc w:val="both"/>
        <w:rPr>
          <w:rFonts w:ascii="Times New Roman" w:hAnsi="Times New Roman" w:cs="Times New Roman"/>
        </w:rPr>
      </w:pPr>
      <w:r w:rsidRPr="003C0AB6">
        <w:rPr>
          <w:rFonts w:ascii="Times New Roman" w:hAnsi="Times New Roman" w:cs="Times New Roman"/>
        </w:rPr>
        <w:t>Д</w:t>
      </w:r>
      <w:r w:rsidR="00191F85" w:rsidRPr="003C0AB6">
        <w:rPr>
          <w:rFonts w:ascii="Times New Roman" w:hAnsi="Times New Roman" w:cs="Times New Roman"/>
        </w:rPr>
        <w:t>авать указан</w:t>
      </w:r>
      <w:r w:rsidRPr="003C0AB6">
        <w:rPr>
          <w:rFonts w:ascii="Times New Roman" w:hAnsi="Times New Roman" w:cs="Times New Roman"/>
        </w:rPr>
        <w:t>ия Э</w:t>
      </w:r>
      <w:r w:rsidR="00191F85" w:rsidRPr="003C0AB6">
        <w:rPr>
          <w:rFonts w:ascii="Times New Roman" w:hAnsi="Times New Roman" w:cs="Times New Roman"/>
        </w:rPr>
        <w:t xml:space="preserve">кспедитору в соответствии с </w:t>
      </w:r>
      <w:r w:rsidR="00BC02E2" w:rsidRPr="003C0AB6">
        <w:rPr>
          <w:rFonts w:ascii="Times New Roman" w:hAnsi="Times New Roman" w:cs="Times New Roman"/>
        </w:rPr>
        <w:t>настоящим Д</w:t>
      </w:r>
      <w:r w:rsidR="00191F85" w:rsidRPr="003C0AB6">
        <w:rPr>
          <w:rFonts w:ascii="Times New Roman" w:hAnsi="Times New Roman" w:cs="Times New Roman"/>
        </w:rPr>
        <w:t>оговором</w:t>
      </w:r>
      <w:r w:rsidR="00430BA0" w:rsidRPr="003C0AB6">
        <w:rPr>
          <w:rFonts w:ascii="Times New Roman" w:hAnsi="Times New Roman" w:cs="Times New Roman"/>
        </w:rPr>
        <w:t xml:space="preserve"> и поручения на оказание дополнительных транспортно-экспедиционных или связанных с ними услуг</w:t>
      </w:r>
      <w:r w:rsidR="00191F85" w:rsidRPr="003C0AB6">
        <w:rPr>
          <w:rFonts w:ascii="Times New Roman" w:hAnsi="Times New Roman" w:cs="Times New Roman"/>
        </w:rPr>
        <w:t>.</w:t>
      </w:r>
    </w:p>
    <w:p w:rsidR="00445A37" w:rsidRPr="003C0AB6" w:rsidRDefault="00445A37" w:rsidP="00CA2225">
      <w:pPr>
        <w:spacing w:line="160" w:lineRule="atLeast"/>
        <w:ind w:right="7"/>
      </w:pPr>
    </w:p>
    <w:p w:rsidR="00A32738" w:rsidRPr="003C0AB6" w:rsidRDefault="00A32738" w:rsidP="00CA2225">
      <w:pPr>
        <w:numPr>
          <w:ilvl w:val="0"/>
          <w:numId w:val="3"/>
        </w:numPr>
        <w:tabs>
          <w:tab w:val="clear" w:pos="360"/>
        </w:tabs>
        <w:spacing w:line="160" w:lineRule="atLeast"/>
        <w:ind w:left="0" w:right="7" w:firstLine="0"/>
        <w:jc w:val="center"/>
        <w:rPr>
          <w:b/>
          <w:caps/>
        </w:rPr>
      </w:pPr>
      <w:r w:rsidRPr="003C0AB6">
        <w:rPr>
          <w:b/>
          <w:caps/>
        </w:rPr>
        <w:t>Стоимость работ и услуг.  ПОРЯДОК РАСЧЕТОВ</w:t>
      </w:r>
    </w:p>
    <w:p w:rsidR="00D110F2" w:rsidRPr="00CD05A5" w:rsidRDefault="00D110F2" w:rsidP="00124540">
      <w:pPr>
        <w:numPr>
          <w:ilvl w:val="0"/>
          <w:numId w:val="10"/>
        </w:numPr>
        <w:tabs>
          <w:tab w:val="clear" w:pos="737"/>
          <w:tab w:val="left" w:pos="709"/>
        </w:tabs>
        <w:spacing w:line="120" w:lineRule="atLeast"/>
        <w:ind w:left="0" w:firstLine="0"/>
        <w:jc w:val="both"/>
        <w:rPr>
          <w:bCs/>
        </w:rPr>
      </w:pPr>
      <w:proofErr w:type="gramStart"/>
      <w:r w:rsidRPr="003C0AB6">
        <w:rPr>
          <w:bCs/>
        </w:rPr>
        <w:t>Стоимость транспортно-экспеди</w:t>
      </w:r>
      <w:r w:rsidR="002873BE" w:rsidRPr="003C0AB6">
        <w:rPr>
          <w:bCs/>
        </w:rPr>
        <w:t>ционного</w:t>
      </w:r>
      <w:r w:rsidRPr="003C0AB6">
        <w:rPr>
          <w:bCs/>
        </w:rPr>
        <w:t xml:space="preserve"> обслуживания по доставке контейнера с грузом</w:t>
      </w:r>
      <w:r w:rsidRPr="003C0AB6">
        <w:t xml:space="preserve"> Клиента </w:t>
      </w:r>
      <w:r w:rsidRPr="003C0AB6">
        <w:rPr>
          <w:bCs/>
        </w:rPr>
        <w:t xml:space="preserve">заявленными </w:t>
      </w:r>
      <w:r w:rsidRPr="00CD05A5">
        <w:t>Клиентом</w:t>
      </w:r>
      <w:r w:rsidRPr="00CD05A5">
        <w:rPr>
          <w:bCs/>
        </w:rPr>
        <w:t xml:space="preserve"> видами транспорта и по маршруту, стоимость дополнительных работ и услуг Экспедитора указаны в Прейскуранте Экспедитора</w:t>
      </w:r>
      <w:r w:rsidRPr="00CD05A5">
        <w:t xml:space="preserve"> (ставки и тарифы Экспедитора на </w:t>
      </w:r>
      <w:r w:rsidRPr="00CD05A5">
        <w:rPr>
          <w:bCs/>
        </w:rPr>
        <w:t>транспорт</w:t>
      </w:r>
      <w:r w:rsidR="002873BE" w:rsidRPr="00CD05A5">
        <w:rPr>
          <w:bCs/>
        </w:rPr>
        <w:t>но-экспедиционное</w:t>
      </w:r>
      <w:r w:rsidR="00F53C91" w:rsidRPr="00CD05A5">
        <w:rPr>
          <w:bCs/>
        </w:rPr>
        <w:t xml:space="preserve"> обслуживание, </w:t>
      </w:r>
      <w:r w:rsidRPr="00CD05A5">
        <w:t>перевозку грузов</w:t>
      </w:r>
      <w:r w:rsidR="00F53C91" w:rsidRPr="00CD05A5">
        <w:t xml:space="preserve">, </w:t>
      </w:r>
      <w:r w:rsidR="00487538" w:rsidRPr="00CD05A5">
        <w:t>дополнительные</w:t>
      </w:r>
      <w:r w:rsidR="00F53C91" w:rsidRPr="00CD05A5">
        <w:t xml:space="preserve"> работы и услуги</w:t>
      </w:r>
      <w:r w:rsidRPr="00CD05A5">
        <w:t xml:space="preserve">) в сети Интернет на </w:t>
      </w:r>
      <w:proofErr w:type="spellStart"/>
      <w:r w:rsidRPr="00CD05A5">
        <w:t>веб-сайте</w:t>
      </w:r>
      <w:proofErr w:type="spellEnd"/>
      <w:r w:rsidRPr="00CD05A5">
        <w:t xml:space="preserve"> Экспедитора (</w:t>
      </w:r>
      <w:hyperlink r:id="rId11" w:history="1">
        <w:r w:rsidR="000D4F22" w:rsidRPr="0076566B">
          <w:rPr>
            <w:rStyle w:val="a4"/>
          </w:rPr>
          <w:t>http://www.</w:t>
        </w:r>
        <w:r w:rsidR="000D4F22" w:rsidRPr="0076566B">
          <w:rPr>
            <w:rStyle w:val="a4"/>
            <w:lang w:val="en-US"/>
          </w:rPr>
          <w:t>g</w:t>
        </w:r>
        <w:r w:rsidR="000D4F22" w:rsidRPr="0076566B">
          <w:rPr>
            <w:rStyle w:val="a4"/>
          </w:rPr>
          <w:t>-</w:t>
        </w:r>
        <w:r w:rsidR="000D4F22" w:rsidRPr="0076566B">
          <w:rPr>
            <w:rStyle w:val="a4"/>
            <w:lang w:val="en-US"/>
          </w:rPr>
          <w:t>logistic</w:t>
        </w:r>
        <w:r w:rsidR="000D4F22" w:rsidRPr="0076566B">
          <w:rPr>
            <w:rStyle w:val="a4"/>
          </w:rPr>
          <w:t>.ru</w:t>
        </w:r>
      </w:hyperlink>
      <w:r w:rsidRPr="00CD05A5">
        <w:t>) в электронном виде</w:t>
      </w:r>
      <w:r w:rsidR="00F5054B" w:rsidRPr="00CD05A5">
        <w:t>, если иное не предусмотрено настоящим Договором</w:t>
      </w:r>
      <w:r w:rsidR="003004C5" w:rsidRPr="00CD05A5">
        <w:t>, Дополнительным соглашением</w:t>
      </w:r>
      <w:proofErr w:type="gramEnd"/>
      <w:r w:rsidR="003004C5" w:rsidRPr="00CD05A5">
        <w:t xml:space="preserve"> или Приложением к настоящему Договору. С</w:t>
      </w:r>
      <w:r w:rsidR="0070192B" w:rsidRPr="00CD05A5">
        <w:t xml:space="preserve">тоимость работ и услуг Экспедитора по исполнению отдельного Поручения в рамках настоящего Договора может быть согласована и указана сторонами в Поручении Экспедитору, в этом случае для расчётов между </w:t>
      </w:r>
      <w:r w:rsidR="003004C5" w:rsidRPr="00CD05A5">
        <w:t xml:space="preserve">Сторонами применяется стоимость, согласованная сторонами в Поручении. </w:t>
      </w:r>
    </w:p>
    <w:p w:rsidR="00D110F2" w:rsidRPr="00CD05A5" w:rsidRDefault="00D110F2" w:rsidP="00124540">
      <w:pPr>
        <w:numPr>
          <w:ilvl w:val="0"/>
          <w:numId w:val="10"/>
        </w:numPr>
        <w:tabs>
          <w:tab w:val="clear" w:pos="737"/>
          <w:tab w:val="left" w:pos="709"/>
        </w:tabs>
        <w:spacing w:line="120" w:lineRule="atLeast"/>
        <w:ind w:left="0" w:firstLine="0"/>
        <w:jc w:val="both"/>
        <w:rPr>
          <w:bCs/>
        </w:rPr>
      </w:pPr>
      <w:r w:rsidRPr="00CD05A5">
        <w:t xml:space="preserve">Стороны настоящего Договора согласны считать произведённым надлежащим образом уведомление о сроках действия </w:t>
      </w:r>
      <w:r w:rsidRPr="00CD05A5">
        <w:rPr>
          <w:bCs/>
        </w:rPr>
        <w:t xml:space="preserve">Прейскуранта Экспедитора и его изменениях, если они размещены </w:t>
      </w:r>
      <w:r w:rsidRPr="00CD05A5">
        <w:t xml:space="preserve">в сети Интернет на </w:t>
      </w:r>
      <w:proofErr w:type="spellStart"/>
      <w:r w:rsidRPr="00CD05A5">
        <w:t>веб-сайте</w:t>
      </w:r>
      <w:proofErr w:type="spellEnd"/>
      <w:r w:rsidRPr="00CD05A5">
        <w:t xml:space="preserve"> Экспедитора (</w:t>
      </w:r>
      <w:hyperlink r:id="rId12" w:history="1">
        <w:r w:rsidR="000D4F22" w:rsidRPr="0076566B">
          <w:rPr>
            <w:rStyle w:val="a4"/>
          </w:rPr>
          <w:t>http://www.</w:t>
        </w:r>
        <w:r w:rsidR="000D4F22" w:rsidRPr="0076566B">
          <w:rPr>
            <w:rStyle w:val="a4"/>
            <w:lang w:val="en-US"/>
          </w:rPr>
          <w:t>g</w:t>
        </w:r>
        <w:r w:rsidR="000D4F22" w:rsidRPr="0076566B">
          <w:rPr>
            <w:rStyle w:val="a4"/>
          </w:rPr>
          <w:t>-</w:t>
        </w:r>
        <w:r w:rsidR="000D4F22" w:rsidRPr="0076566B">
          <w:rPr>
            <w:rStyle w:val="a4"/>
            <w:lang w:val="en-US"/>
          </w:rPr>
          <w:t>logistic</w:t>
        </w:r>
        <w:r w:rsidR="000D4F22" w:rsidRPr="0076566B">
          <w:rPr>
            <w:rStyle w:val="a4"/>
          </w:rPr>
          <w:t>.</w:t>
        </w:r>
        <w:proofErr w:type="spellStart"/>
        <w:r w:rsidR="000D4F22" w:rsidRPr="0076566B">
          <w:rPr>
            <w:rStyle w:val="a4"/>
          </w:rPr>
          <w:t>ru</w:t>
        </w:r>
        <w:proofErr w:type="spellEnd"/>
      </w:hyperlink>
      <w:r w:rsidRPr="00CD05A5">
        <w:t>) в электронном виде.</w:t>
      </w:r>
    </w:p>
    <w:p w:rsidR="00116173" w:rsidRPr="00CD05A5" w:rsidRDefault="00A67E18" w:rsidP="00124540">
      <w:pPr>
        <w:numPr>
          <w:ilvl w:val="0"/>
          <w:numId w:val="10"/>
        </w:numPr>
        <w:tabs>
          <w:tab w:val="clear" w:pos="737"/>
          <w:tab w:val="left" w:pos="709"/>
        </w:tabs>
        <w:spacing w:line="120" w:lineRule="atLeast"/>
        <w:ind w:left="0" w:firstLine="0"/>
        <w:jc w:val="both"/>
        <w:rPr>
          <w:bCs/>
        </w:rPr>
      </w:pPr>
      <w:r w:rsidRPr="00CD05A5">
        <w:rPr>
          <w:bCs/>
        </w:rPr>
        <w:t xml:space="preserve">Стоимость транспортно-экспедиционного обслуживания, выполняемого </w:t>
      </w:r>
      <w:r w:rsidR="00116173" w:rsidRPr="00CD05A5">
        <w:rPr>
          <w:bCs/>
        </w:rPr>
        <w:t xml:space="preserve">Экспедитором </w:t>
      </w:r>
      <w:r w:rsidRPr="00CD05A5">
        <w:rPr>
          <w:bCs/>
        </w:rPr>
        <w:t xml:space="preserve">на условиях настоящего Договора, включает в себя </w:t>
      </w:r>
      <w:r w:rsidR="00487538" w:rsidRPr="00CD05A5">
        <w:rPr>
          <w:bCs/>
        </w:rPr>
        <w:t>стоимость работ и услуг</w:t>
      </w:r>
      <w:r w:rsidR="000D4F22">
        <w:rPr>
          <w:bCs/>
        </w:rPr>
        <w:t xml:space="preserve"> </w:t>
      </w:r>
      <w:r w:rsidR="002F4350" w:rsidRPr="00CD05A5">
        <w:t xml:space="preserve">Экспедитора </w:t>
      </w:r>
      <w:r w:rsidRPr="00CD05A5">
        <w:rPr>
          <w:bCs/>
        </w:rPr>
        <w:t xml:space="preserve">и </w:t>
      </w:r>
      <w:r w:rsidR="002F4350" w:rsidRPr="00CD05A5">
        <w:rPr>
          <w:bCs/>
        </w:rPr>
        <w:t>все затраты</w:t>
      </w:r>
      <w:r w:rsidRPr="00CD05A5">
        <w:rPr>
          <w:bCs/>
        </w:rPr>
        <w:t xml:space="preserve"> Экспедитора по исполнению заявленного Клиентом транспортно-экспедиционного обслуживания, которые </w:t>
      </w:r>
      <w:r w:rsidRPr="00CD05A5">
        <w:t>отдельно или дополнительно Клиент</w:t>
      </w:r>
      <w:r w:rsidR="002F4350" w:rsidRPr="00CD05A5">
        <w:t>ом</w:t>
      </w:r>
      <w:r w:rsidRPr="00CD05A5">
        <w:t xml:space="preserve"> не </w:t>
      </w:r>
      <w:r w:rsidR="002F4350" w:rsidRPr="00CD05A5">
        <w:t>оплачиваются</w:t>
      </w:r>
      <w:r w:rsidRPr="00CD05A5">
        <w:rPr>
          <w:bCs/>
        </w:rPr>
        <w:t>, если иное не оговорено настоящим Договором.</w:t>
      </w:r>
    </w:p>
    <w:p w:rsidR="00D110F2" w:rsidRPr="00CD05A5" w:rsidRDefault="00116173" w:rsidP="00124540">
      <w:pPr>
        <w:numPr>
          <w:ilvl w:val="0"/>
          <w:numId w:val="10"/>
        </w:numPr>
        <w:tabs>
          <w:tab w:val="clear" w:pos="737"/>
          <w:tab w:val="left" w:pos="709"/>
        </w:tabs>
        <w:spacing w:line="120" w:lineRule="atLeast"/>
        <w:ind w:left="0" w:firstLine="0"/>
        <w:jc w:val="both"/>
        <w:rPr>
          <w:bCs/>
        </w:rPr>
      </w:pPr>
      <w:r w:rsidRPr="00CD05A5">
        <w:t xml:space="preserve">Стоимость дополнительных работ и услуг, как обозначенных, так и не обозначенных в Прейскуранте Экспедитора, не входит в стоимость </w:t>
      </w:r>
      <w:r w:rsidRPr="00CD05A5">
        <w:rPr>
          <w:bCs/>
        </w:rPr>
        <w:t>транспортно-экспедиционного обслуживания</w:t>
      </w:r>
      <w:r w:rsidRPr="00CD05A5">
        <w:t xml:space="preserve"> и оплачивается Клиентом дополнительно на условиях настоящего Договора. </w:t>
      </w:r>
      <w:r w:rsidR="00D110F2" w:rsidRPr="00CD05A5">
        <w:t>Дополнительные работы и услуги Экспедитора</w:t>
      </w:r>
      <w:r w:rsidR="009B0B45" w:rsidRPr="00CD05A5">
        <w:t>,</w:t>
      </w:r>
      <w:r w:rsidR="00D110F2" w:rsidRPr="00CD05A5">
        <w:t xml:space="preserve"> не обозначенные в Прейскуранте Экспедитора</w:t>
      </w:r>
      <w:r w:rsidR="009B0B45" w:rsidRPr="00CD05A5">
        <w:t>,</w:t>
      </w:r>
      <w:r w:rsidR="00D110F2" w:rsidRPr="00CD05A5">
        <w:t xml:space="preserve"> должны быть </w:t>
      </w:r>
      <w:r w:rsidR="00A67E18" w:rsidRPr="00CD05A5">
        <w:t>письменно согласованны между С</w:t>
      </w:r>
      <w:r w:rsidR="00D110F2" w:rsidRPr="00CD05A5">
        <w:t>торонами</w:t>
      </w:r>
      <w:r w:rsidR="00432B54" w:rsidRPr="00CD05A5">
        <w:t xml:space="preserve"> в дополнительном соглашении</w:t>
      </w:r>
      <w:r w:rsidR="006B35BE" w:rsidRPr="00CD05A5">
        <w:t>, приложении или Поручении Экспедитору</w:t>
      </w:r>
      <w:r w:rsidR="00D110F2" w:rsidRPr="00CD05A5">
        <w:t xml:space="preserve">. </w:t>
      </w:r>
    </w:p>
    <w:p w:rsidR="00A32738" w:rsidRPr="003C0AB6" w:rsidRDefault="00A32738" w:rsidP="00124540">
      <w:pPr>
        <w:numPr>
          <w:ilvl w:val="0"/>
          <w:numId w:val="10"/>
        </w:numPr>
        <w:tabs>
          <w:tab w:val="clear" w:pos="737"/>
          <w:tab w:val="left" w:pos="709"/>
        </w:tabs>
        <w:spacing w:line="120" w:lineRule="atLeast"/>
        <w:ind w:left="0" w:firstLine="0"/>
        <w:jc w:val="both"/>
        <w:rPr>
          <w:bCs/>
        </w:rPr>
      </w:pPr>
      <w:r w:rsidRPr="00CD05A5">
        <w:t>Клиент оплачивает Экспедитору</w:t>
      </w:r>
      <w:r w:rsidR="00D409B6" w:rsidRPr="00CD05A5">
        <w:t xml:space="preserve"> стоимость </w:t>
      </w:r>
      <w:r w:rsidR="00A376DA" w:rsidRPr="003C0AB6">
        <w:t>заявленного транспортно-экспедиционного обслуживания</w:t>
      </w:r>
      <w:r w:rsidR="00F06CBB" w:rsidRPr="003C0AB6">
        <w:t xml:space="preserve"> и</w:t>
      </w:r>
      <w:r w:rsidR="000D4F22">
        <w:t xml:space="preserve"> </w:t>
      </w:r>
      <w:r w:rsidR="00F06CBB" w:rsidRPr="003C0AB6">
        <w:t>дополнительных</w:t>
      </w:r>
      <w:r w:rsidR="000D4F22">
        <w:t xml:space="preserve"> </w:t>
      </w:r>
      <w:r w:rsidR="00D409B6" w:rsidRPr="003C0AB6">
        <w:t>работ и</w:t>
      </w:r>
      <w:r w:rsidRPr="003C0AB6">
        <w:t xml:space="preserve"> услуг на условиях предварительной оплаты в течение 3</w:t>
      </w:r>
      <w:r w:rsidR="009C6D3F" w:rsidRPr="003C0AB6">
        <w:t xml:space="preserve"> (трёх</w:t>
      </w:r>
      <w:proofErr w:type="gramStart"/>
      <w:r w:rsidR="00D409B6" w:rsidRPr="00CD05A5">
        <w:t>)</w:t>
      </w:r>
      <w:r w:rsidR="006B35BE" w:rsidRPr="00CD05A5">
        <w:t>р</w:t>
      </w:r>
      <w:proofErr w:type="gramEnd"/>
      <w:r w:rsidR="006B35BE" w:rsidRPr="00CD05A5">
        <w:t>абочих</w:t>
      </w:r>
      <w:r w:rsidRPr="00CD05A5">
        <w:t xml:space="preserve"> дней с даты получения </w:t>
      </w:r>
      <w:r w:rsidR="003837F6" w:rsidRPr="00CD05A5">
        <w:t>расчётного документа</w:t>
      </w:r>
      <w:r w:rsidR="000D4F22">
        <w:t xml:space="preserve"> </w:t>
      </w:r>
      <w:r w:rsidRPr="00CD05A5">
        <w:rPr>
          <w:bCs/>
        </w:rPr>
        <w:t>Экспедитора</w:t>
      </w:r>
      <w:r w:rsidR="00A376DA" w:rsidRPr="00CD05A5">
        <w:rPr>
          <w:bCs/>
        </w:rPr>
        <w:t xml:space="preserve">, но в любом случае не позднее дня </w:t>
      </w:r>
      <w:r w:rsidR="00EB2D11" w:rsidRPr="00CD05A5">
        <w:rPr>
          <w:bCs/>
        </w:rPr>
        <w:t>прибытия</w:t>
      </w:r>
      <w:r w:rsidR="00A376DA" w:rsidRPr="00CD05A5">
        <w:rPr>
          <w:bCs/>
        </w:rPr>
        <w:t xml:space="preserve"> контейнера с грузом Клиента в пункт назначения</w:t>
      </w:r>
      <w:r w:rsidRPr="00CD05A5">
        <w:rPr>
          <w:bCs/>
        </w:rPr>
        <w:t xml:space="preserve">. </w:t>
      </w:r>
      <w:r w:rsidRPr="00CD05A5">
        <w:t xml:space="preserve">Форма оплаты </w:t>
      </w:r>
      <w:r w:rsidR="00A376DA" w:rsidRPr="00CD05A5">
        <w:t>(</w:t>
      </w:r>
      <w:r w:rsidRPr="00CD05A5">
        <w:t>наличная или безналичная</w:t>
      </w:r>
      <w:r w:rsidR="00A376DA" w:rsidRPr="00CD05A5">
        <w:t>)</w:t>
      </w:r>
      <w:r w:rsidRPr="00CD05A5">
        <w:t xml:space="preserve"> выбирается </w:t>
      </w:r>
      <w:r w:rsidRPr="00CD05A5">
        <w:rPr>
          <w:bCs/>
        </w:rPr>
        <w:t xml:space="preserve">Клиентом </w:t>
      </w:r>
      <w:r w:rsidRPr="00CD05A5">
        <w:t xml:space="preserve">самостоятельно </w:t>
      </w:r>
      <w:r w:rsidRPr="003C0AB6">
        <w:t xml:space="preserve">в соответствии с нормами и требованиями действующего законодательства. Датой получения </w:t>
      </w:r>
      <w:r w:rsidRPr="003C0AB6">
        <w:rPr>
          <w:bCs/>
        </w:rPr>
        <w:t>Клиентом</w:t>
      </w:r>
      <w:r w:rsidR="000D4F22">
        <w:rPr>
          <w:bCs/>
        </w:rPr>
        <w:t xml:space="preserve"> </w:t>
      </w:r>
      <w:r w:rsidR="003837F6" w:rsidRPr="003C0AB6">
        <w:t>расчётного документа</w:t>
      </w:r>
      <w:r w:rsidR="000D4F22">
        <w:t xml:space="preserve"> </w:t>
      </w:r>
      <w:r w:rsidRPr="003C0AB6">
        <w:rPr>
          <w:bCs/>
        </w:rPr>
        <w:t xml:space="preserve">Экспедитора </w:t>
      </w:r>
      <w:r w:rsidRPr="003C0AB6">
        <w:t xml:space="preserve">считается дата отправки данного </w:t>
      </w:r>
      <w:r w:rsidR="003837F6" w:rsidRPr="003C0AB6">
        <w:t>документа</w:t>
      </w:r>
      <w:r w:rsidR="000D4F22">
        <w:t xml:space="preserve"> </w:t>
      </w:r>
      <w:r w:rsidRPr="003C0AB6">
        <w:rPr>
          <w:bCs/>
        </w:rPr>
        <w:t>Клиенту</w:t>
      </w:r>
      <w:r w:rsidR="00BC4F09" w:rsidRPr="003C0AB6">
        <w:t xml:space="preserve">, либо дата вручения </w:t>
      </w:r>
      <w:r w:rsidR="003837F6" w:rsidRPr="003C0AB6">
        <w:t>расчётного документа</w:t>
      </w:r>
      <w:r w:rsidR="00BC4F09" w:rsidRPr="003C0AB6">
        <w:t xml:space="preserve"> представителю Клиента в офисе Экспедитора</w:t>
      </w:r>
      <w:r w:rsidRPr="003C0AB6">
        <w:t xml:space="preserve">. </w:t>
      </w:r>
    </w:p>
    <w:p w:rsidR="00BC4268" w:rsidRPr="003C0AB6" w:rsidRDefault="00F06CBB" w:rsidP="00124540">
      <w:pPr>
        <w:numPr>
          <w:ilvl w:val="0"/>
          <w:numId w:val="10"/>
        </w:numPr>
        <w:tabs>
          <w:tab w:val="clear" w:pos="737"/>
          <w:tab w:val="left" w:pos="709"/>
        </w:tabs>
        <w:spacing w:line="120" w:lineRule="atLeast"/>
        <w:ind w:left="0" w:firstLine="0"/>
        <w:jc w:val="both"/>
      </w:pPr>
      <w:r w:rsidRPr="003C0AB6">
        <w:rPr>
          <w:bCs/>
        </w:rPr>
        <w:t>Оплата</w:t>
      </w:r>
      <w:r w:rsidRPr="003C0AB6">
        <w:t xml:space="preserve"> Клиентом расчётного документа Экспедитора путём банковского перевода производится </w:t>
      </w:r>
      <w:proofErr w:type="gramStart"/>
      <w:r w:rsidRPr="003C0AB6">
        <w:t>по указанным в расчётном документе банковским реквизитам с обязательным указанием в платежном поручении в поле</w:t>
      </w:r>
      <w:proofErr w:type="gramEnd"/>
      <w:r w:rsidRPr="003C0AB6">
        <w:t xml:space="preserve"> «Назначение платежа» соответствующего номера и даты расчётного документа Экспедитора</w:t>
      </w:r>
      <w:r w:rsidR="0007255A" w:rsidRPr="003C0AB6">
        <w:t xml:space="preserve">. </w:t>
      </w:r>
      <w:r w:rsidR="00BC4268" w:rsidRPr="003C0AB6">
        <w:t>В случае невозможности выполнения данного требования Клиентом, указываются иные сведения, позволяющие правильно и точно идентифицировать назначение платежа, а именно: номер Договора и/или Поручения Экспедитору, коносамента (ж/</w:t>
      </w:r>
      <w:proofErr w:type="spellStart"/>
      <w:r w:rsidR="00BC4268" w:rsidRPr="003C0AB6">
        <w:t>д</w:t>
      </w:r>
      <w:proofErr w:type="spellEnd"/>
      <w:r w:rsidR="00BC4268" w:rsidRPr="003C0AB6">
        <w:t xml:space="preserve"> накладной или товарно-транспортной накладной), маршрута, номера контейнера, рейса, иные сведения по усмотрению Клиента.</w:t>
      </w:r>
    </w:p>
    <w:p w:rsidR="00A32738" w:rsidRPr="003C0AB6" w:rsidRDefault="00F613D8" w:rsidP="00124540">
      <w:pPr>
        <w:numPr>
          <w:ilvl w:val="0"/>
          <w:numId w:val="10"/>
        </w:numPr>
        <w:tabs>
          <w:tab w:val="clear" w:pos="737"/>
          <w:tab w:val="left" w:pos="709"/>
        </w:tabs>
        <w:spacing w:line="120" w:lineRule="atLeast"/>
        <w:ind w:left="0" w:firstLine="0"/>
        <w:jc w:val="both"/>
      </w:pPr>
      <w:r w:rsidRPr="003C0AB6">
        <w:t xml:space="preserve">В случае оплаты </w:t>
      </w:r>
      <w:r w:rsidR="00EB2D11" w:rsidRPr="003C0AB6">
        <w:t xml:space="preserve">расчётного документа Экспедитора </w:t>
      </w:r>
      <w:r w:rsidRPr="003C0AB6">
        <w:t xml:space="preserve">третьими лицами </w:t>
      </w:r>
      <w:r w:rsidR="00181CCD" w:rsidRPr="003C0AB6">
        <w:t>за Клиента, в платёжном документе в поле «Назначение платежа»</w:t>
      </w:r>
      <w:r w:rsidR="00BC4268" w:rsidRPr="003C0AB6">
        <w:t>,</w:t>
      </w:r>
      <w:r w:rsidR="00461B84" w:rsidRPr="003C0AB6">
        <w:t xml:space="preserve"> кроме перечисленных </w:t>
      </w:r>
      <w:r w:rsidR="00BC4268" w:rsidRPr="003C0AB6">
        <w:t xml:space="preserve">в п. 4.6. </w:t>
      </w:r>
      <w:r w:rsidR="00461B84" w:rsidRPr="003C0AB6">
        <w:t>данных</w:t>
      </w:r>
      <w:r w:rsidR="00BC4268" w:rsidRPr="003C0AB6">
        <w:t>,</w:t>
      </w:r>
      <w:r w:rsidR="00461B84" w:rsidRPr="003C0AB6">
        <w:t xml:space="preserve"> обязательно указывать наимен</w:t>
      </w:r>
      <w:r w:rsidR="00BC4268" w:rsidRPr="003C0AB6">
        <w:t>ование Клиента и его ИНН</w:t>
      </w:r>
      <w:r w:rsidR="00A32738" w:rsidRPr="003C0AB6">
        <w:t>.</w:t>
      </w:r>
    </w:p>
    <w:p w:rsidR="00BC4268" w:rsidRPr="00CD05A5" w:rsidRDefault="00BC4268" w:rsidP="00124540">
      <w:pPr>
        <w:numPr>
          <w:ilvl w:val="0"/>
          <w:numId w:val="10"/>
        </w:numPr>
        <w:tabs>
          <w:tab w:val="clear" w:pos="737"/>
          <w:tab w:val="left" w:pos="709"/>
        </w:tabs>
        <w:spacing w:line="120" w:lineRule="atLeast"/>
        <w:ind w:left="0" w:firstLine="0"/>
        <w:jc w:val="both"/>
      </w:pPr>
      <w:r w:rsidRPr="003C0AB6">
        <w:t xml:space="preserve">В случае отсутствия в платёжном поручении сведений, указанных в пунктах 4.6. или 4.7. настоящего Договора, оплата транспортно-экспедиционного обслуживания </w:t>
      </w:r>
      <w:r w:rsidR="00432B54" w:rsidRPr="003C0AB6">
        <w:t xml:space="preserve">и/или </w:t>
      </w:r>
      <w:r w:rsidRPr="003C0AB6">
        <w:t>дополнительных работ услуг Клиентом или произведённая за него третьими лицами считается не произведённой</w:t>
      </w:r>
      <w:r w:rsidR="00B773A0" w:rsidRPr="003C0AB6">
        <w:t xml:space="preserve"> Клиентом</w:t>
      </w:r>
      <w:r w:rsidRPr="003C0AB6">
        <w:t>. Обязанность по уточнению так</w:t>
      </w:r>
      <w:r w:rsidR="00B773A0" w:rsidRPr="003C0AB6">
        <w:t>ого платежа</w:t>
      </w:r>
      <w:r w:rsidRPr="003C0AB6">
        <w:t xml:space="preserve"> возлагается на </w:t>
      </w:r>
      <w:r w:rsidRPr="003C0AB6">
        <w:lastRenderedPageBreak/>
        <w:t>Клиента</w:t>
      </w:r>
      <w:r w:rsidR="00181665" w:rsidRPr="003C0AB6">
        <w:t xml:space="preserve"> с </w:t>
      </w:r>
      <w:r w:rsidR="00181665" w:rsidRPr="00CD05A5">
        <w:t>пред</w:t>
      </w:r>
      <w:r w:rsidR="00B773A0" w:rsidRPr="00CD05A5">
        <w:t>ставлением соответствующего документа в письменном виде</w:t>
      </w:r>
      <w:r w:rsidRPr="00CD05A5">
        <w:t>. Оплата комиссии банка плательщика за безналичный перевод денежных средств осуществляется за счет Клиента или его доверенного лица.</w:t>
      </w:r>
    </w:p>
    <w:p w:rsidR="00A32738" w:rsidRPr="00CD05A5" w:rsidRDefault="00A32738" w:rsidP="00124540">
      <w:pPr>
        <w:numPr>
          <w:ilvl w:val="0"/>
          <w:numId w:val="10"/>
        </w:numPr>
        <w:tabs>
          <w:tab w:val="clear" w:pos="737"/>
          <w:tab w:val="left" w:pos="709"/>
        </w:tabs>
        <w:spacing w:line="120" w:lineRule="atLeast"/>
        <w:ind w:left="0" w:firstLine="0"/>
        <w:jc w:val="both"/>
      </w:pPr>
      <w:r w:rsidRPr="00CD05A5">
        <w:t xml:space="preserve">Если во время </w:t>
      </w:r>
      <w:r w:rsidR="00447837" w:rsidRPr="00CD05A5">
        <w:t>исполнения Экспедитором Поручения</w:t>
      </w:r>
      <w:r w:rsidRPr="00CD05A5">
        <w:t xml:space="preserve"> Клиента возникла необходимость в дополнительных </w:t>
      </w:r>
      <w:r w:rsidR="00447837" w:rsidRPr="00CD05A5">
        <w:t>расходах, без оплаты которых Экспедитор не сможет исполнить Поручение Клиента</w:t>
      </w:r>
      <w:r w:rsidRPr="00CD05A5">
        <w:t xml:space="preserve">, Экспедитор обязан незамедлительно проинформировать Клиента о таких </w:t>
      </w:r>
      <w:r w:rsidR="00447837" w:rsidRPr="00CD05A5">
        <w:t>расходах</w:t>
      </w:r>
      <w:r w:rsidR="003837F6" w:rsidRPr="00CD05A5">
        <w:t xml:space="preserve"> и согласовать их с Клиентом, а Клиент обязан </w:t>
      </w:r>
      <w:r w:rsidR="00826A95" w:rsidRPr="00CD05A5">
        <w:t xml:space="preserve">согласовать и </w:t>
      </w:r>
      <w:r w:rsidR="003837F6" w:rsidRPr="00CD05A5">
        <w:t xml:space="preserve">оплатить такие дополнительные </w:t>
      </w:r>
      <w:r w:rsidR="00826A95" w:rsidRPr="00CD05A5">
        <w:t xml:space="preserve">и документально обоснованные </w:t>
      </w:r>
      <w:r w:rsidR="003837F6" w:rsidRPr="00CD05A5">
        <w:t xml:space="preserve">расходы. В случае </w:t>
      </w:r>
      <w:r w:rsidR="00C13325" w:rsidRPr="00CD05A5">
        <w:t xml:space="preserve">если Клиентом </w:t>
      </w:r>
      <w:r w:rsidR="003837F6" w:rsidRPr="00CD05A5">
        <w:t>не согласован</w:t>
      </w:r>
      <w:r w:rsidR="00C13325" w:rsidRPr="00CD05A5">
        <w:t>ы</w:t>
      </w:r>
      <w:r w:rsidR="003837F6" w:rsidRPr="00CD05A5">
        <w:t xml:space="preserve"> или не опла</w:t>
      </w:r>
      <w:r w:rsidR="00C13325" w:rsidRPr="00CD05A5">
        <w:t>чены</w:t>
      </w:r>
      <w:r w:rsidR="003837F6" w:rsidRPr="00CD05A5">
        <w:t xml:space="preserve"> таки</w:t>
      </w:r>
      <w:r w:rsidR="00C13325" w:rsidRPr="00CD05A5">
        <w:t>е</w:t>
      </w:r>
      <w:r w:rsidR="003837F6" w:rsidRPr="00CD05A5">
        <w:t xml:space="preserve"> расход</w:t>
      </w:r>
      <w:r w:rsidR="00C13325" w:rsidRPr="00CD05A5">
        <w:t>ы</w:t>
      </w:r>
      <w:r w:rsidR="003837F6" w:rsidRPr="00CD05A5">
        <w:t xml:space="preserve"> Экспедитор вправе </w:t>
      </w:r>
      <w:r w:rsidR="00C13325" w:rsidRPr="00CD05A5">
        <w:t xml:space="preserve">приостановить исполнение выполнение комплекса работ и услуг, связанных с перевозкой контейнера с </w:t>
      </w:r>
      <w:proofErr w:type="gramStart"/>
      <w:r w:rsidR="00C13325" w:rsidRPr="00CD05A5">
        <w:t xml:space="preserve">грузом </w:t>
      </w:r>
      <w:r w:rsidR="00C13325" w:rsidRPr="00CD05A5">
        <w:rPr>
          <w:bCs/>
        </w:rPr>
        <w:t>Клиента</w:t>
      </w:r>
      <w:proofErr w:type="gramEnd"/>
      <w:r w:rsidR="00C13325" w:rsidRPr="00CD05A5">
        <w:rPr>
          <w:bCs/>
        </w:rPr>
        <w:t>.</w:t>
      </w:r>
    </w:p>
    <w:p w:rsidR="00A32738" w:rsidRPr="00CD05A5" w:rsidRDefault="00A32738" w:rsidP="00124540">
      <w:pPr>
        <w:numPr>
          <w:ilvl w:val="0"/>
          <w:numId w:val="10"/>
        </w:numPr>
        <w:tabs>
          <w:tab w:val="clear" w:pos="737"/>
          <w:tab w:val="left" w:pos="709"/>
        </w:tabs>
        <w:spacing w:line="120" w:lineRule="atLeast"/>
        <w:ind w:left="0" w:firstLine="0"/>
        <w:jc w:val="both"/>
      </w:pPr>
      <w:r w:rsidRPr="00CD05A5">
        <w:t>Расчеты между сторонами за работы и услуги по н</w:t>
      </w:r>
      <w:r w:rsidR="00896739" w:rsidRPr="00CD05A5">
        <w:t>астоящему Договору производятся</w:t>
      </w:r>
      <w:r w:rsidRPr="00CD05A5">
        <w:t xml:space="preserve"> в рублях.</w:t>
      </w:r>
    </w:p>
    <w:p w:rsidR="00A32738" w:rsidRPr="00CD05A5" w:rsidRDefault="00A32738" w:rsidP="00124540">
      <w:pPr>
        <w:numPr>
          <w:ilvl w:val="0"/>
          <w:numId w:val="10"/>
        </w:numPr>
        <w:tabs>
          <w:tab w:val="clear" w:pos="737"/>
          <w:tab w:val="left" w:pos="709"/>
        </w:tabs>
        <w:spacing w:line="120" w:lineRule="atLeast"/>
        <w:ind w:left="0" w:firstLine="0"/>
        <w:jc w:val="both"/>
      </w:pPr>
      <w:r w:rsidRPr="00CD05A5">
        <w:t xml:space="preserve">В случае выставления </w:t>
      </w:r>
      <w:r w:rsidRPr="00CD05A5">
        <w:rPr>
          <w:bCs/>
        </w:rPr>
        <w:t>Экспедитором</w:t>
      </w:r>
      <w:r w:rsidRPr="00CD05A5">
        <w:t xml:space="preserve"> расчетных документов в </w:t>
      </w:r>
      <w:r w:rsidR="00896739" w:rsidRPr="00CD05A5">
        <w:t>иностранной валюте</w:t>
      </w:r>
      <w:r w:rsidRPr="00CD05A5">
        <w:t xml:space="preserve">, </w:t>
      </w:r>
      <w:r w:rsidRPr="00CD05A5">
        <w:rPr>
          <w:bCs/>
        </w:rPr>
        <w:t>Клиент</w:t>
      </w:r>
      <w:r w:rsidRPr="00CD05A5">
        <w:t xml:space="preserve"> производит </w:t>
      </w:r>
      <w:r w:rsidR="002F22F1" w:rsidRPr="00CD05A5">
        <w:t xml:space="preserve">их </w:t>
      </w:r>
      <w:r w:rsidRPr="00CD05A5">
        <w:t>оплату</w:t>
      </w:r>
      <w:r w:rsidR="00EB2D11" w:rsidRPr="00CD05A5">
        <w:t>,</w:t>
      </w:r>
      <w:r w:rsidR="000D4F22">
        <w:t xml:space="preserve"> </w:t>
      </w:r>
      <w:r w:rsidR="00EB2D11" w:rsidRPr="00CD05A5">
        <w:t xml:space="preserve">из расчета 1 единица </w:t>
      </w:r>
      <w:r w:rsidR="00896739" w:rsidRPr="00CD05A5">
        <w:t xml:space="preserve">иностранной валюты </w:t>
      </w:r>
      <w:r w:rsidRPr="00CD05A5">
        <w:t>в рублях по курсу</w:t>
      </w:r>
      <w:r w:rsidR="00896739" w:rsidRPr="00CD05A5">
        <w:t xml:space="preserve"> иностранной валюты</w:t>
      </w:r>
      <w:r w:rsidR="002F22F1" w:rsidRPr="00CD05A5">
        <w:t>, установленному</w:t>
      </w:r>
      <w:r w:rsidRPr="00CD05A5">
        <w:t xml:space="preserve"> ЦБ РФ на дату платежа. </w:t>
      </w:r>
    </w:p>
    <w:p w:rsidR="00A32738" w:rsidRPr="00CD05A5" w:rsidRDefault="00A32738" w:rsidP="00124540">
      <w:pPr>
        <w:numPr>
          <w:ilvl w:val="0"/>
          <w:numId w:val="10"/>
        </w:numPr>
        <w:tabs>
          <w:tab w:val="clear" w:pos="737"/>
          <w:tab w:val="left" w:pos="709"/>
        </w:tabs>
        <w:spacing w:line="120" w:lineRule="atLeast"/>
        <w:ind w:left="0" w:firstLine="0"/>
        <w:jc w:val="both"/>
      </w:pPr>
      <w:r w:rsidRPr="00CD05A5">
        <w:t xml:space="preserve">Датой платежа считается дата зачисления денежных средств на </w:t>
      </w:r>
      <w:r w:rsidR="008A2ADF" w:rsidRPr="00CD05A5">
        <w:t>банковский счё</w:t>
      </w:r>
      <w:r w:rsidRPr="00CD05A5">
        <w:t xml:space="preserve">т </w:t>
      </w:r>
      <w:r w:rsidR="008A2ADF" w:rsidRPr="00CD05A5">
        <w:t xml:space="preserve">или в кассу </w:t>
      </w:r>
      <w:r w:rsidRPr="00CD05A5">
        <w:rPr>
          <w:bCs/>
        </w:rPr>
        <w:t>Экспедитора</w:t>
      </w:r>
      <w:r w:rsidRPr="00CD05A5">
        <w:t>.</w:t>
      </w:r>
    </w:p>
    <w:p w:rsidR="00A32738" w:rsidRPr="00CD05A5" w:rsidRDefault="00B773A0" w:rsidP="00124540">
      <w:pPr>
        <w:numPr>
          <w:ilvl w:val="0"/>
          <w:numId w:val="10"/>
        </w:numPr>
        <w:tabs>
          <w:tab w:val="clear" w:pos="737"/>
          <w:tab w:val="left" w:pos="709"/>
        </w:tabs>
        <w:spacing w:line="120" w:lineRule="atLeast"/>
        <w:ind w:left="0" w:firstLine="0"/>
        <w:jc w:val="both"/>
      </w:pPr>
      <w:r w:rsidRPr="00CD05A5">
        <w:t>Счет-</w:t>
      </w:r>
      <w:r w:rsidR="00A32738" w:rsidRPr="00CD05A5">
        <w:t>фактура</w:t>
      </w:r>
      <w:r w:rsidR="005F0E75" w:rsidRPr="00CD05A5">
        <w:t xml:space="preserve"> и Акт выполненных работ и услуг</w:t>
      </w:r>
      <w:r w:rsidR="00A32738" w:rsidRPr="00CD05A5">
        <w:t xml:space="preserve"> выставляется </w:t>
      </w:r>
      <w:r w:rsidR="00A32738" w:rsidRPr="00CD05A5">
        <w:rPr>
          <w:bCs/>
        </w:rPr>
        <w:t>Экспедитором</w:t>
      </w:r>
      <w:r w:rsidR="00A32738" w:rsidRPr="00CD05A5">
        <w:t xml:space="preserve"> в соответствии с требованиями настоящего Договора</w:t>
      </w:r>
      <w:r w:rsidR="00432B54" w:rsidRPr="00CD05A5">
        <w:t xml:space="preserve"> и </w:t>
      </w:r>
      <w:r w:rsidR="00F83FB4" w:rsidRPr="00CD05A5">
        <w:t>в сроки, установленные действующим законодательством РФ</w:t>
      </w:r>
      <w:r w:rsidR="00AC4F66" w:rsidRPr="00CD05A5">
        <w:t>.</w:t>
      </w:r>
    </w:p>
    <w:p w:rsidR="0053756B" w:rsidRPr="00CD05A5" w:rsidRDefault="0053756B" w:rsidP="0053756B">
      <w:pPr>
        <w:numPr>
          <w:ilvl w:val="0"/>
          <w:numId w:val="10"/>
        </w:numPr>
        <w:tabs>
          <w:tab w:val="clear" w:pos="737"/>
          <w:tab w:val="left" w:pos="709"/>
        </w:tabs>
        <w:spacing w:line="120" w:lineRule="atLeast"/>
        <w:ind w:left="0" w:firstLine="0"/>
        <w:jc w:val="both"/>
      </w:pPr>
      <w:r w:rsidRPr="00CD05A5">
        <w:rPr>
          <w:bCs/>
        </w:rPr>
        <w:t>Экспедитор</w:t>
      </w:r>
      <w:r w:rsidRPr="00CD05A5">
        <w:t xml:space="preserve"> передает Клиенту лично или через его представителей в офисе Экспедитора оригиналы счетов-фактур и ак</w:t>
      </w:r>
      <w:r w:rsidR="000C59E1" w:rsidRPr="00CD05A5">
        <w:t>тов выполненных работ, услуг и</w:t>
      </w:r>
      <w:r w:rsidRPr="00CD05A5">
        <w:t xml:space="preserve"> высылает их в адрес </w:t>
      </w:r>
      <w:r w:rsidRPr="00CD05A5">
        <w:rPr>
          <w:bCs/>
        </w:rPr>
        <w:t>Клиента</w:t>
      </w:r>
      <w:r w:rsidR="000D4F22">
        <w:rPr>
          <w:bCs/>
        </w:rPr>
        <w:t xml:space="preserve"> </w:t>
      </w:r>
      <w:r w:rsidR="006C6AE6" w:rsidRPr="00CD05A5">
        <w:t>по электронной почте</w:t>
      </w:r>
      <w:r w:rsidR="000C59E1" w:rsidRPr="00CD05A5">
        <w:t>.</w:t>
      </w:r>
    </w:p>
    <w:p w:rsidR="00B773A0" w:rsidRPr="00CD05A5" w:rsidRDefault="00B773A0" w:rsidP="00124540">
      <w:pPr>
        <w:numPr>
          <w:ilvl w:val="0"/>
          <w:numId w:val="10"/>
        </w:numPr>
        <w:tabs>
          <w:tab w:val="clear" w:pos="737"/>
          <w:tab w:val="left" w:pos="709"/>
        </w:tabs>
        <w:spacing w:line="120" w:lineRule="atLeast"/>
        <w:ind w:left="0" w:firstLine="0"/>
        <w:jc w:val="both"/>
      </w:pPr>
      <w:proofErr w:type="gramStart"/>
      <w:r w:rsidRPr="00CD05A5">
        <w:t xml:space="preserve">Если в течение пяти рабочих дней после </w:t>
      </w:r>
      <w:r w:rsidR="00516356" w:rsidRPr="00CD05A5">
        <w:t xml:space="preserve">вручения оригиналов документов Клиенту в офисе Экспедитора или </w:t>
      </w:r>
      <w:r w:rsidR="00B92759" w:rsidRPr="00CD05A5">
        <w:t xml:space="preserve">после </w:t>
      </w:r>
      <w:r w:rsidR="00B324A8" w:rsidRPr="00CD05A5">
        <w:t xml:space="preserve">дня направления счета-фактуры и акта выполненных работ, услуг </w:t>
      </w:r>
      <w:r w:rsidR="00B92759" w:rsidRPr="00CD05A5">
        <w:t xml:space="preserve">Клиенту по электронной почте </w:t>
      </w:r>
      <w:r w:rsidR="00DF0127" w:rsidRPr="00CD05A5">
        <w:t xml:space="preserve">Клиент не подписал Акт выполненных работ и услуг, и </w:t>
      </w:r>
      <w:r w:rsidRPr="00CD05A5">
        <w:t xml:space="preserve">от Клиента не поступило возражений, претензий в письменном виде по количеству </w:t>
      </w:r>
      <w:r w:rsidR="00DF0127" w:rsidRPr="00CD05A5">
        <w:t>и</w:t>
      </w:r>
      <w:r w:rsidRPr="00CD05A5">
        <w:t xml:space="preserve"> стоимости</w:t>
      </w:r>
      <w:r w:rsidR="00DF0127" w:rsidRPr="00CD05A5">
        <w:t xml:space="preserve"> оказанных работ и услуг</w:t>
      </w:r>
      <w:r w:rsidRPr="00CD05A5">
        <w:t>, Акт выполненных работ и услуг считается</w:t>
      </w:r>
      <w:proofErr w:type="gramEnd"/>
      <w:r w:rsidRPr="00CD05A5">
        <w:t xml:space="preserve"> </w:t>
      </w:r>
      <w:proofErr w:type="gramStart"/>
      <w:r w:rsidR="00DF0127" w:rsidRPr="00CD05A5">
        <w:t xml:space="preserve">принятым и </w:t>
      </w:r>
      <w:r w:rsidRPr="00CD05A5">
        <w:t>подписанным со стороны Клиента на последнюю дату</w:t>
      </w:r>
      <w:r w:rsidR="00DF0127" w:rsidRPr="00CD05A5">
        <w:t xml:space="preserve"> пятидневного срока</w:t>
      </w:r>
      <w:r w:rsidRPr="00CD05A5">
        <w:t xml:space="preserve">. </w:t>
      </w:r>
      <w:proofErr w:type="gramEnd"/>
    </w:p>
    <w:p w:rsidR="00A32738" w:rsidRPr="00CD05A5" w:rsidRDefault="00894A2D" w:rsidP="00124540">
      <w:pPr>
        <w:numPr>
          <w:ilvl w:val="0"/>
          <w:numId w:val="10"/>
        </w:numPr>
        <w:tabs>
          <w:tab w:val="clear" w:pos="737"/>
          <w:tab w:val="left" w:pos="709"/>
        </w:tabs>
        <w:spacing w:line="120" w:lineRule="atLeast"/>
        <w:ind w:left="0" w:firstLine="0"/>
        <w:jc w:val="both"/>
      </w:pPr>
      <w:r w:rsidRPr="00CD05A5">
        <w:t>По заявке</w:t>
      </w:r>
      <w:r w:rsidR="000D4F22">
        <w:t xml:space="preserve"> </w:t>
      </w:r>
      <w:r w:rsidRPr="00CD05A5">
        <w:rPr>
          <w:bCs/>
        </w:rPr>
        <w:t>Клиента</w:t>
      </w:r>
      <w:r w:rsidR="000D4F22">
        <w:rPr>
          <w:bCs/>
        </w:rPr>
        <w:t xml:space="preserve"> </w:t>
      </w:r>
      <w:r w:rsidRPr="00CD05A5">
        <w:rPr>
          <w:bCs/>
        </w:rPr>
        <w:t xml:space="preserve">Экспедитор обязан выслать в адрес Клиента </w:t>
      </w:r>
      <w:r w:rsidR="000C59E1" w:rsidRPr="00CD05A5">
        <w:t>оригиналы актов выполненных работ и услуг и счета-фактуры заказным почтовым отправлением.</w:t>
      </w:r>
    </w:p>
    <w:p w:rsidR="008B5446" w:rsidRPr="00CD05A5" w:rsidRDefault="00A32738" w:rsidP="00124540">
      <w:pPr>
        <w:numPr>
          <w:ilvl w:val="0"/>
          <w:numId w:val="10"/>
        </w:numPr>
        <w:tabs>
          <w:tab w:val="clear" w:pos="737"/>
          <w:tab w:val="left" w:pos="709"/>
        </w:tabs>
        <w:spacing w:line="120" w:lineRule="atLeast"/>
        <w:ind w:left="0" w:firstLine="0"/>
        <w:jc w:val="both"/>
      </w:pPr>
      <w:proofErr w:type="gramStart"/>
      <w:r w:rsidRPr="00CD05A5">
        <w:t xml:space="preserve">Дополнительные услуги по </w:t>
      </w:r>
      <w:r w:rsidR="00894A2D" w:rsidRPr="00CD05A5">
        <w:t xml:space="preserve">повторной </w:t>
      </w:r>
      <w:r w:rsidR="000C59E1" w:rsidRPr="00CD05A5">
        <w:t xml:space="preserve">пересылке </w:t>
      </w:r>
      <w:r w:rsidR="005F7A2C" w:rsidRPr="00CD05A5">
        <w:t xml:space="preserve">по желанию Клиента </w:t>
      </w:r>
      <w:r w:rsidR="000C59E1" w:rsidRPr="00CD05A5">
        <w:t>оригиналов счетов-</w:t>
      </w:r>
      <w:r w:rsidRPr="00CD05A5">
        <w:t>фактур, актов выполненных работ</w:t>
      </w:r>
      <w:r w:rsidR="00890DB1" w:rsidRPr="00CD05A5">
        <w:t xml:space="preserve"> и услуг</w:t>
      </w:r>
      <w:r w:rsidRPr="00CD05A5">
        <w:t xml:space="preserve">, актов сверки, грузовых документов, прочей документации почтой в адрес </w:t>
      </w:r>
      <w:r w:rsidRPr="00CD05A5">
        <w:rPr>
          <w:bCs/>
        </w:rPr>
        <w:t>Клиента</w:t>
      </w:r>
      <w:r w:rsidRPr="00CD05A5">
        <w:t xml:space="preserve"> осуществляется </w:t>
      </w:r>
      <w:r w:rsidRPr="00CD05A5">
        <w:rPr>
          <w:bCs/>
        </w:rPr>
        <w:t>Экспедитором</w:t>
      </w:r>
      <w:r w:rsidRPr="00CD05A5">
        <w:t xml:space="preserve"> по отдельной заявке и за счет </w:t>
      </w:r>
      <w:r w:rsidRPr="00CD05A5">
        <w:rPr>
          <w:bCs/>
        </w:rPr>
        <w:t>Клиента</w:t>
      </w:r>
      <w:r w:rsidRPr="00CD05A5">
        <w:t xml:space="preserve"> ценным письмом с описью </w:t>
      </w:r>
      <w:r w:rsidR="00D650D4" w:rsidRPr="00CD05A5">
        <w:t xml:space="preserve">о вложении </w:t>
      </w:r>
      <w:r w:rsidRPr="00CD05A5">
        <w:t>с простым уведомление</w:t>
      </w:r>
      <w:r w:rsidR="005F7A2C" w:rsidRPr="00CD05A5">
        <w:t xml:space="preserve">м о вручении, </w:t>
      </w:r>
      <w:proofErr w:type="spellStart"/>
      <w:r w:rsidR="005F7A2C" w:rsidRPr="00CD05A5">
        <w:t>экспресс-</w:t>
      </w:r>
      <w:r w:rsidR="001663F4" w:rsidRPr="00CD05A5">
        <w:t>почтой</w:t>
      </w:r>
      <w:proofErr w:type="spellEnd"/>
      <w:r w:rsidR="001663F4" w:rsidRPr="00CD05A5">
        <w:t xml:space="preserve"> или</w:t>
      </w:r>
      <w:r w:rsidRPr="00CD05A5">
        <w:t xml:space="preserve"> посредством других средств почтовой связи по выбору </w:t>
      </w:r>
      <w:r w:rsidRPr="00CD05A5">
        <w:rPr>
          <w:bCs/>
        </w:rPr>
        <w:t>Клиента</w:t>
      </w:r>
      <w:r w:rsidRPr="00CD05A5">
        <w:t>.</w:t>
      </w:r>
      <w:proofErr w:type="gramEnd"/>
      <w:r w:rsidRPr="00CD05A5">
        <w:t xml:space="preserve"> Счет на оплату услуги </w:t>
      </w:r>
      <w:r w:rsidR="001663F4" w:rsidRPr="00CD05A5">
        <w:t xml:space="preserve">по повторной пересылке документов </w:t>
      </w:r>
      <w:r w:rsidRPr="00CD05A5">
        <w:t xml:space="preserve">оплачивается </w:t>
      </w:r>
      <w:r w:rsidRPr="00CD05A5">
        <w:rPr>
          <w:bCs/>
        </w:rPr>
        <w:t>Клиентом</w:t>
      </w:r>
      <w:r w:rsidR="0071797E" w:rsidRPr="00CD05A5">
        <w:t xml:space="preserve"> отдельно сверх согласованной</w:t>
      </w:r>
      <w:r w:rsidR="000D4F22">
        <w:t xml:space="preserve"> </w:t>
      </w:r>
      <w:r w:rsidR="0071797E" w:rsidRPr="00CD05A5">
        <w:t xml:space="preserve">стоимости </w:t>
      </w:r>
      <w:r w:rsidR="001663F4" w:rsidRPr="00CD05A5">
        <w:t xml:space="preserve">работ и услуг, </w:t>
      </w:r>
      <w:r w:rsidR="0071797E" w:rsidRPr="00CD05A5">
        <w:t>выполненных</w:t>
      </w:r>
      <w:r w:rsidR="000D4F22">
        <w:t xml:space="preserve"> </w:t>
      </w:r>
      <w:r w:rsidRPr="00CD05A5">
        <w:rPr>
          <w:bCs/>
        </w:rPr>
        <w:t>Экспедитором</w:t>
      </w:r>
      <w:r w:rsidRPr="00CD05A5">
        <w:t xml:space="preserve"> на усло</w:t>
      </w:r>
      <w:r w:rsidR="0071797E" w:rsidRPr="00CD05A5">
        <w:t>виях настоящего Договора</w:t>
      </w:r>
      <w:r w:rsidR="008B5446" w:rsidRPr="00CD05A5">
        <w:t>.</w:t>
      </w:r>
    </w:p>
    <w:p w:rsidR="00BD719C" w:rsidRPr="00CD05A5" w:rsidRDefault="00BD719C" w:rsidP="00124540">
      <w:pPr>
        <w:numPr>
          <w:ilvl w:val="0"/>
          <w:numId w:val="10"/>
        </w:numPr>
        <w:tabs>
          <w:tab w:val="clear" w:pos="737"/>
          <w:tab w:val="left" w:pos="709"/>
        </w:tabs>
        <w:spacing w:line="120" w:lineRule="atLeast"/>
        <w:ind w:left="0" w:firstLine="0"/>
        <w:jc w:val="both"/>
      </w:pPr>
      <w:r w:rsidRPr="00CD05A5">
        <w:t xml:space="preserve">Услуги по внесению изменений, повторной подготовке и повторной выдаче оригиналов счетов-фактур, актов выполненных работ и услуг, актов сверки, грузовых документов, прочей документации осуществляется </w:t>
      </w:r>
      <w:r w:rsidRPr="00CD05A5">
        <w:rPr>
          <w:bCs/>
        </w:rPr>
        <w:t>Экспедитором</w:t>
      </w:r>
      <w:r w:rsidRPr="00CD05A5">
        <w:t xml:space="preserve"> по отдельной заявке, за счет </w:t>
      </w:r>
      <w:r w:rsidRPr="00CD05A5">
        <w:rPr>
          <w:bCs/>
        </w:rPr>
        <w:t>Клиента согласно действующему Прейскуранту цен Экспедитора на данный вид услуг.</w:t>
      </w:r>
    </w:p>
    <w:p w:rsidR="008D0BE6" w:rsidRPr="003C0AB6" w:rsidRDefault="008D0BE6" w:rsidP="00124540">
      <w:pPr>
        <w:numPr>
          <w:ilvl w:val="0"/>
          <w:numId w:val="10"/>
        </w:numPr>
        <w:tabs>
          <w:tab w:val="clear" w:pos="737"/>
          <w:tab w:val="left" w:pos="709"/>
        </w:tabs>
        <w:spacing w:line="120" w:lineRule="atLeast"/>
        <w:ind w:left="0" w:firstLine="0"/>
        <w:jc w:val="both"/>
      </w:pPr>
      <w:r w:rsidRPr="00CD05A5">
        <w:t xml:space="preserve">Стороны в обязательном порядке проводят сверку выставленных обязательств и произведённых оплат путём двустороннего подписания Акта сверки взаиморасчётов два раза в год: по состоянию на «30» июня и «31» декабря, либо при расторжении настоящего Договора или </w:t>
      </w:r>
      <w:r w:rsidRPr="003C0AB6">
        <w:t xml:space="preserve">ликвидации одной из сторон. Акты сверки взаиморасчетов на даты, </w:t>
      </w:r>
      <w:r w:rsidR="00181665" w:rsidRPr="003C0AB6">
        <w:t>отличные от вышеуказанных, пред</w:t>
      </w:r>
      <w:r w:rsidRPr="003C0AB6">
        <w:t xml:space="preserve">ставляются, согласовываются и подписываются по усмотрению сторон в целях оперативного контроля состояния расчётов. Подписанные сторонами Акты сверки взаиморасчетов подтверждают объём денежных обязательств между Сторонами на дату составления Акта, даже если они подписаны с использованием средств электронной </w:t>
      </w:r>
      <w:r w:rsidR="00E53CA6">
        <w:t>связи</w:t>
      </w:r>
      <w:r w:rsidR="007A030D">
        <w:t xml:space="preserve"> или сети Интернет</w:t>
      </w:r>
      <w:r w:rsidRPr="003C0AB6">
        <w:t xml:space="preserve">. </w:t>
      </w:r>
    </w:p>
    <w:p w:rsidR="00523BA9" w:rsidRPr="003C0AB6" w:rsidRDefault="00523BA9" w:rsidP="00523BA9">
      <w:pPr>
        <w:spacing w:line="160" w:lineRule="atLeast"/>
        <w:ind w:right="3"/>
        <w:rPr>
          <w:b/>
        </w:rPr>
      </w:pPr>
    </w:p>
    <w:p w:rsidR="00AC2099" w:rsidRPr="003C0AB6" w:rsidRDefault="00882E52" w:rsidP="00124540">
      <w:pPr>
        <w:numPr>
          <w:ilvl w:val="0"/>
          <w:numId w:val="11"/>
        </w:numPr>
        <w:spacing w:line="160" w:lineRule="atLeast"/>
        <w:ind w:left="0" w:right="3" w:firstLine="0"/>
        <w:jc w:val="center"/>
        <w:rPr>
          <w:b/>
        </w:rPr>
      </w:pPr>
      <w:r w:rsidRPr="003C0AB6">
        <w:rPr>
          <w:b/>
        </w:rPr>
        <w:t xml:space="preserve">ТРЕБОВАНИЯ К ЗАГРУЗКЕ </w:t>
      </w:r>
      <w:r w:rsidR="00D67D51" w:rsidRPr="003C0AB6">
        <w:rPr>
          <w:b/>
        </w:rPr>
        <w:t xml:space="preserve">И ИСПОЛЬЗОВАНИЮ </w:t>
      </w:r>
      <w:r w:rsidRPr="003C0AB6">
        <w:rPr>
          <w:b/>
        </w:rPr>
        <w:t>КОНТЕЙНЕРА</w:t>
      </w:r>
    </w:p>
    <w:p w:rsidR="00E06846" w:rsidRPr="003C0AB6" w:rsidRDefault="00876815" w:rsidP="00124540">
      <w:pPr>
        <w:numPr>
          <w:ilvl w:val="1"/>
          <w:numId w:val="11"/>
        </w:numPr>
        <w:tabs>
          <w:tab w:val="clear" w:pos="1817"/>
          <w:tab w:val="left" w:pos="709"/>
        </w:tabs>
        <w:ind w:left="0" w:firstLine="0"/>
        <w:jc w:val="both"/>
        <w:rPr>
          <w:bCs/>
        </w:rPr>
      </w:pPr>
      <w:r w:rsidRPr="003C0AB6">
        <w:rPr>
          <w:bCs/>
        </w:rPr>
        <w:t>Загрузка/разгрузка</w:t>
      </w:r>
      <w:r w:rsidR="00486CAE" w:rsidRPr="003C0AB6">
        <w:rPr>
          <w:bCs/>
        </w:rPr>
        <w:t xml:space="preserve"> контейнера </w:t>
      </w:r>
      <w:r w:rsidR="00F849D2" w:rsidRPr="003C0AB6">
        <w:rPr>
          <w:bCs/>
        </w:rPr>
        <w:t xml:space="preserve">грузом </w:t>
      </w:r>
      <w:r w:rsidR="002051DA" w:rsidRPr="003C0AB6">
        <w:rPr>
          <w:bCs/>
        </w:rPr>
        <w:t>производит</w:t>
      </w:r>
      <w:r w:rsidRPr="003C0AB6">
        <w:rPr>
          <w:bCs/>
        </w:rPr>
        <w:t xml:space="preserve">ся Клиентом </w:t>
      </w:r>
      <w:r w:rsidR="00D650D4" w:rsidRPr="003C0AB6">
        <w:rPr>
          <w:bCs/>
        </w:rPr>
        <w:t xml:space="preserve">самостоятельно или силами и средствами третьих лиц за свой счёт и под свою ответственность </w:t>
      </w:r>
      <w:r w:rsidR="00131899" w:rsidRPr="003C0AB6">
        <w:rPr>
          <w:bCs/>
        </w:rPr>
        <w:t>н</w:t>
      </w:r>
      <w:r w:rsidR="00560AAA" w:rsidRPr="003C0AB6">
        <w:rPr>
          <w:bCs/>
        </w:rPr>
        <w:t>а территории ж/</w:t>
      </w:r>
      <w:proofErr w:type="spellStart"/>
      <w:r w:rsidR="00560AAA" w:rsidRPr="003C0AB6">
        <w:rPr>
          <w:bCs/>
        </w:rPr>
        <w:t>д</w:t>
      </w:r>
      <w:proofErr w:type="spellEnd"/>
      <w:r w:rsidR="00560AAA" w:rsidRPr="003C0AB6">
        <w:rPr>
          <w:bCs/>
        </w:rPr>
        <w:t xml:space="preserve"> станции, порта, к</w:t>
      </w:r>
      <w:r w:rsidR="006A34AB" w:rsidRPr="003C0AB6">
        <w:rPr>
          <w:bCs/>
        </w:rPr>
        <w:t xml:space="preserve">онтейнерного терминала. </w:t>
      </w:r>
    </w:p>
    <w:p w:rsidR="00876815" w:rsidRPr="003C0AB6" w:rsidRDefault="006A34AB" w:rsidP="00124540">
      <w:pPr>
        <w:numPr>
          <w:ilvl w:val="1"/>
          <w:numId w:val="11"/>
        </w:numPr>
        <w:tabs>
          <w:tab w:val="clear" w:pos="1817"/>
          <w:tab w:val="left" w:pos="709"/>
        </w:tabs>
        <w:ind w:left="0" w:firstLine="0"/>
        <w:jc w:val="both"/>
        <w:rPr>
          <w:bCs/>
        </w:rPr>
      </w:pPr>
      <w:proofErr w:type="gramStart"/>
      <w:r w:rsidRPr="003C0AB6">
        <w:rPr>
          <w:bCs/>
        </w:rPr>
        <w:t>В</w:t>
      </w:r>
      <w:r w:rsidR="00131899" w:rsidRPr="003C0AB6">
        <w:rPr>
          <w:bCs/>
        </w:rPr>
        <w:t xml:space="preserve"> случае вывоза контейнера </w:t>
      </w:r>
      <w:r w:rsidR="00903553" w:rsidRPr="003C0AB6">
        <w:rPr>
          <w:bCs/>
        </w:rPr>
        <w:t>с территории ж/</w:t>
      </w:r>
      <w:proofErr w:type="spellStart"/>
      <w:r w:rsidR="00903553" w:rsidRPr="003C0AB6">
        <w:rPr>
          <w:bCs/>
        </w:rPr>
        <w:t>д</w:t>
      </w:r>
      <w:proofErr w:type="spellEnd"/>
      <w:r w:rsidR="00903553" w:rsidRPr="003C0AB6">
        <w:rPr>
          <w:bCs/>
        </w:rPr>
        <w:t xml:space="preserve"> станции, порта, контейнерного терминала </w:t>
      </w:r>
      <w:r w:rsidR="00D20275" w:rsidRPr="003C0AB6">
        <w:rPr>
          <w:bCs/>
        </w:rPr>
        <w:t xml:space="preserve">на специально оборудованном и </w:t>
      </w:r>
      <w:r w:rsidR="00336FE2" w:rsidRPr="003C0AB6">
        <w:rPr>
          <w:bCs/>
        </w:rPr>
        <w:t>допущенном Экспедитором к перевозке транспортном средств</w:t>
      </w:r>
      <w:r w:rsidR="000D4F22">
        <w:rPr>
          <w:bCs/>
        </w:rPr>
        <w:t xml:space="preserve"> </w:t>
      </w:r>
      <w:r w:rsidR="00903553" w:rsidRPr="003C0AB6">
        <w:rPr>
          <w:bCs/>
        </w:rPr>
        <w:t xml:space="preserve">загрузка/разгрузка контейнера грузом производиться Клиентом </w:t>
      </w:r>
      <w:r w:rsidR="00D650D4" w:rsidRPr="003C0AB6">
        <w:rPr>
          <w:bCs/>
        </w:rPr>
        <w:t xml:space="preserve">самостоятельно или силами и средствами третьих лиц за свой счёт и под свою ответственность </w:t>
      </w:r>
      <w:r w:rsidR="00560AAA" w:rsidRPr="003C0AB6">
        <w:rPr>
          <w:bCs/>
        </w:rPr>
        <w:t xml:space="preserve">без </w:t>
      </w:r>
      <w:r w:rsidR="00D20275" w:rsidRPr="003C0AB6">
        <w:rPr>
          <w:bCs/>
        </w:rPr>
        <w:t xml:space="preserve">снятия контейнера с </w:t>
      </w:r>
      <w:r w:rsidRPr="003C0AB6">
        <w:rPr>
          <w:bCs/>
        </w:rPr>
        <w:t xml:space="preserve">транспортного средства </w:t>
      </w:r>
      <w:proofErr w:type="spellStart"/>
      <w:r w:rsidRPr="003C0AB6">
        <w:rPr>
          <w:bCs/>
        </w:rPr>
        <w:t>только</w:t>
      </w:r>
      <w:r w:rsidR="00486CAE" w:rsidRPr="003C0AB6">
        <w:rPr>
          <w:bCs/>
        </w:rPr>
        <w:t>в</w:t>
      </w:r>
      <w:proofErr w:type="spellEnd"/>
      <w:r w:rsidR="00486CAE" w:rsidRPr="003C0AB6">
        <w:rPr>
          <w:bCs/>
        </w:rPr>
        <w:t xml:space="preserve"> пределах пункт</w:t>
      </w:r>
      <w:r w:rsidR="00A15F31" w:rsidRPr="003C0AB6">
        <w:rPr>
          <w:bCs/>
        </w:rPr>
        <w:t>а</w:t>
      </w:r>
      <w:r w:rsidR="00486CAE" w:rsidRPr="003C0AB6">
        <w:rPr>
          <w:bCs/>
        </w:rPr>
        <w:t xml:space="preserve"> отправления и</w:t>
      </w:r>
      <w:r w:rsidR="00A15F31" w:rsidRPr="003C0AB6">
        <w:rPr>
          <w:bCs/>
        </w:rPr>
        <w:t>ли</w:t>
      </w:r>
      <w:r w:rsidR="00486CAE" w:rsidRPr="003C0AB6">
        <w:rPr>
          <w:bCs/>
        </w:rPr>
        <w:t xml:space="preserve"> назначения</w:t>
      </w:r>
      <w:r w:rsidR="00873A22" w:rsidRPr="003C0AB6">
        <w:rPr>
          <w:bCs/>
        </w:rPr>
        <w:t xml:space="preserve">, указанных в Поручении Экспедитору и </w:t>
      </w:r>
      <w:r w:rsidR="00E650D2" w:rsidRPr="003C0AB6">
        <w:rPr>
          <w:bCs/>
        </w:rPr>
        <w:t>товар</w:t>
      </w:r>
      <w:r w:rsidR="00D650D4" w:rsidRPr="003C0AB6">
        <w:rPr>
          <w:bCs/>
        </w:rPr>
        <w:t>н</w:t>
      </w:r>
      <w:r w:rsidR="00E650D2" w:rsidRPr="003C0AB6">
        <w:rPr>
          <w:bCs/>
        </w:rPr>
        <w:t>о-сопроводительном</w:t>
      </w:r>
      <w:proofErr w:type="gramEnd"/>
      <w:r w:rsidR="00E650D2" w:rsidRPr="003C0AB6">
        <w:rPr>
          <w:bCs/>
        </w:rPr>
        <w:t xml:space="preserve"> </w:t>
      </w:r>
      <w:proofErr w:type="gramStart"/>
      <w:r w:rsidR="00E650D2" w:rsidRPr="003C0AB6">
        <w:rPr>
          <w:bCs/>
        </w:rPr>
        <w:t>документе</w:t>
      </w:r>
      <w:proofErr w:type="gramEnd"/>
      <w:r w:rsidR="00873A22" w:rsidRPr="003C0AB6">
        <w:rPr>
          <w:bCs/>
        </w:rPr>
        <w:t xml:space="preserve"> перевозчика</w:t>
      </w:r>
      <w:r w:rsidR="00486CAE" w:rsidRPr="003C0AB6">
        <w:rPr>
          <w:bCs/>
        </w:rPr>
        <w:t xml:space="preserve">. В случае нарушения </w:t>
      </w:r>
      <w:r w:rsidR="00486CAE" w:rsidRPr="003C0AB6">
        <w:t xml:space="preserve">Клиентом </w:t>
      </w:r>
      <w:r w:rsidR="00D650D4" w:rsidRPr="003C0AB6">
        <w:t>требований</w:t>
      </w:r>
      <w:r w:rsidR="00D650D4" w:rsidRPr="003C0AB6">
        <w:rPr>
          <w:bCs/>
        </w:rPr>
        <w:t xml:space="preserve"> настоящего пункта Договора</w:t>
      </w:r>
      <w:r w:rsidR="00D650D4" w:rsidRPr="003C0AB6">
        <w:t xml:space="preserve">, запрещающих снимать </w:t>
      </w:r>
      <w:r w:rsidR="00D650D4" w:rsidRPr="003C0AB6">
        <w:rPr>
          <w:bCs/>
        </w:rPr>
        <w:t>контейнер с транспортного средства или производить загрузку/разгрузку контейнера грузом вне пределов пу</w:t>
      </w:r>
      <w:r w:rsidR="00873A22" w:rsidRPr="003C0AB6">
        <w:rPr>
          <w:bCs/>
        </w:rPr>
        <w:t>нкта отправления или назначения,</w:t>
      </w:r>
      <w:r w:rsidR="000D4F22">
        <w:rPr>
          <w:bCs/>
        </w:rPr>
        <w:t xml:space="preserve"> </w:t>
      </w:r>
      <w:r w:rsidR="00486CAE" w:rsidRPr="003C0AB6">
        <w:rPr>
          <w:bCs/>
        </w:rPr>
        <w:t xml:space="preserve">контейнер признаётся утерянным по вине </w:t>
      </w:r>
      <w:r w:rsidR="00486CAE" w:rsidRPr="003C0AB6">
        <w:t>Клиента.</w:t>
      </w:r>
    </w:p>
    <w:p w:rsidR="00882910" w:rsidRPr="003C0AB6" w:rsidRDefault="00882910" w:rsidP="00124540">
      <w:pPr>
        <w:numPr>
          <w:ilvl w:val="1"/>
          <w:numId w:val="11"/>
        </w:numPr>
        <w:tabs>
          <w:tab w:val="clear" w:pos="1817"/>
          <w:tab w:val="left" w:pos="709"/>
        </w:tabs>
        <w:spacing w:line="160" w:lineRule="atLeast"/>
        <w:ind w:left="0" w:right="17" w:firstLine="0"/>
        <w:jc w:val="both"/>
      </w:pPr>
      <w:r w:rsidRPr="003C0AB6">
        <w:t xml:space="preserve">Для завоза/вывоза контейнера с грузом </w:t>
      </w:r>
      <w:proofErr w:type="gramStart"/>
      <w:r w:rsidRPr="003C0AB6">
        <w:t>на</w:t>
      </w:r>
      <w:proofErr w:type="gramEnd"/>
      <w:r w:rsidRPr="003C0AB6">
        <w:t>/</w:t>
      </w:r>
      <w:proofErr w:type="gramStart"/>
      <w:r w:rsidRPr="003C0AB6">
        <w:t>с</w:t>
      </w:r>
      <w:proofErr w:type="gramEnd"/>
      <w:r w:rsidRPr="003C0AB6">
        <w:t xml:space="preserve"> </w:t>
      </w:r>
      <w:r w:rsidRPr="003C0AB6">
        <w:rPr>
          <w:bCs/>
        </w:rPr>
        <w:t>ж/</w:t>
      </w:r>
      <w:proofErr w:type="spellStart"/>
      <w:r w:rsidRPr="003C0AB6">
        <w:rPr>
          <w:bCs/>
        </w:rPr>
        <w:t>д</w:t>
      </w:r>
      <w:proofErr w:type="spellEnd"/>
      <w:r w:rsidRPr="003C0AB6">
        <w:rPr>
          <w:bCs/>
        </w:rPr>
        <w:t xml:space="preserve"> станции, порта, контейнерного терминала</w:t>
      </w:r>
      <w:r w:rsidR="0060073A" w:rsidRPr="003C0AB6">
        <w:rPr>
          <w:bCs/>
        </w:rPr>
        <w:t xml:space="preserve"> может использоваться только специально оборудованное и допущенное Экспедитором к перевозке транспортное средство, принадлежащее перевозчику</w:t>
      </w:r>
      <w:r w:rsidR="00D54161" w:rsidRPr="003C0AB6">
        <w:rPr>
          <w:bCs/>
        </w:rPr>
        <w:t>, который заключил с Экспедитором договор на перевозку грузов.</w:t>
      </w:r>
    </w:p>
    <w:p w:rsidR="00E06846" w:rsidRPr="003C0AB6" w:rsidRDefault="00E06846" w:rsidP="00124540">
      <w:pPr>
        <w:numPr>
          <w:ilvl w:val="1"/>
          <w:numId w:val="11"/>
        </w:numPr>
        <w:tabs>
          <w:tab w:val="clear" w:pos="1817"/>
          <w:tab w:val="left" w:pos="709"/>
        </w:tabs>
        <w:spacing w:line="160" w:lineRule="atLeast"/>
        <w:ind w:left="0" w:right="17" w:firstLine="0"/>
        <w:jc w:val="both"/>
      </w:pPr>
      <w:r w:rsidRPr="003C0AB6">
        <w:t xml:space="preserve">Клиент обязан подготовить груз (продукцию) к перевозке в рефрижераторном контейнере таким образом, чтобы внутренняя температура груза соответствовала заявленной </w:t>
      </w:r>
      <w:r w:rsidRPr="003C0AB6">
        <w:rPr>
          <w:bCs/>
        </w:rPr>
        <w:t>Клиентом</w:t>
      </w:r>
      <w:r w:rsidR="006A546C" w:rsidRPr="003C0AB6">
        <w:t xml:space="preserve"> температуре перевозки. Ответственность за выбор и указание в Поручении Экспедитору температурного режима перевозки груза и режима вентиляции несет Клиент.</w:t>
      </w:r>
    </w:p>
    <w:p w:rsidR="00224012" w:rsidRPr="003C0AB6" w:rsidRDefault="00A15F31" w:rsidP="00124540">
      <w:pPr>
        <w:numPr>
          <w:ilvl w:val="1"/>
          <w:numId w:val="11"/>
        </w:numPr>
        <w:tabs>
          <w:tab w:val="clear" w:pos="1817"/>
          <w:tab w:val="left" w:pos="709"/>
        </w:tabs>
        <w:spacing w:line="160" w:lineRule="atLeast"/>
        <w:ind w:left="0" w:right="17" w:firstLine="0"/>
        <w:jc w:val="both"/>
      </w:pPr>
      <w:r w:rsidRPr="003C0AB6">
        <w:t xml:space="preserve">Клиент обязан </w:t>
      </w:r>
      <w:r w:rsidR="00BC02E2" w:rsidRPr="003C0AB6">
        <w:rPr>
          <w:bCs/>
        </w:rPr>
        <w:t>самостоятельно или силами и средствами третьих лиц за свой счёт и под свою ответственность</w:t>
      </w:r>
      <w:r w:rsidR="000D4F22">
        <w:rPr>
          <w:bCs/>
        </w:rPr>
        <w:t xml:space="preserve"> </w:t>
      </w:r>
      <w:r w:rsidRPr="003C0AB6">
        <w:t>п</w:t>
      </w:r>
      <w:r w:rsidR="00224012" w:rsidRPr="003C0AB6">
        <w:t xml:space="preserve">огрузить груз в контейнер </w:t>
      </w:r>
      <w:r w:rsidR="00BC02E2" w:rsidRPr="003C0AB6">
        <w:t xml:space="preserve">и </w:t>
      </w:r>
      <w:proofErr w:type="gramStart"/>
      <w:r w:rsidR="00BC02E2" w:rsidRPr="003C0AB6">
        <w:t>разместить его</w:t>
      </w:r>
      <w:proofErr w:type="gramEnd"/>
      <w:r w:rsidR="00BC02E2" w:rsidRPr="003C0AB6">
        <w:t xml:space="preserve"> в нем </w:t>
      </w:r>
      <w:r w:rsidR="00224012" w:rsidRPr="003C0AB6">
        <w:t xml:space="preserve">в соответствии с </w:t>
      </w:r>
      <w:r w:rsidR="00BC02E2" w:rsidRPr="003C0AB6">
        <w:t>действующими на транспорте нормами и правилами, устанавливающими требования к технологии сохранной перевозки, перегрузки и хранения грузов</w:t>
      </w:r>
      <w:r w:rsidR="00224012" w:rsidRPr="003C0AB6">
        <w:t>.</w:t>
      </w:r>
    </w:p>
    <w:p w:rsidR="001C1EC6" w:rsidRPr="003C0AB6" w:rsidRDefault="00486CAE" w:rsidP="00124540">
      <w:pPr>
        <w:numPr>
          <w:ilvl w:val="1"/>
          <w:numId w:val="11"/>
        </w:numPr>
        <w:tabs>
          <w:tab w:val="clear" w:pos="1817"/>
          <w:tab w:val="left" w:pos="709"/>
        </w:tabs>
        <w:ind w:left="0" w:firstLine="0"/>
        <w:jc w:val="both"/>
        <w:rPr>
          <w:bCs/>
        </w:rPr>
      </w:pPr>
      <w:r w:rsidRPr="003C0AB6">
        <w:rPr>
          <w:bCs/>
        </w:rPr>
        <w:t>Клиент</w:t>
      </w:r>
      <w:r w:rsidRPr="003C0AB6">
        <w:t xml:space="preserve"> обязан правильно </w:t>
      </w:r>
      <w:r w:rsidR="000457AE" w:rsidRPr="003C0AB6">
        <w:t>за</w:t>
      </w:r>
      <w:r w:rsidR="004920DE" w:rsidRPr="003C0AB6">
        <w:t xml:space="preserve">грузить </w:t>
      </w:r>
      <w:r w:rsidRPr="003C0AB6">
        <w:t xml:space="preserve">контейнер </w:t>
      </w:r>
      <w:r w:rsidR="000457AE" w:rsidRPr="003C0AB6">
        <w:t>грузом, вес которого не может быть более чем значение</w:t>
      </w:r>
      <w:r w:rsidR="00FF0786" w:rsidRPr="003C0AB6">
        <w:t xml:space="preserve"> допустимой грузоподъемност</w:t>
      </w:r>
      <w:r w:rsidR="00AD6429" w:rsidRPr="003C0AB6">
        <w:t>и</w:t>
      </w:r>
      <w:r w:rsidR="00FF0786" w:rsidRPr="003C0AB6">
        <w:t xml:space="preserve"> контейнера, котор</w:t>
      </w:r>
      <w:r w:rsidR="00AD6429" w:rsidRPr="003C0AB6">
        <w:t>ое</w:t>
      </w:r>
      <w:r w:rsidR="00FF0786" w:rsidRPr="003C0AB6">
        <w:t xml:space="preserve"> обозначен</w:t>
      </w:r>
      <w:r w:rsidR="00AD6429" w:rsidRPr="003C0AB6">
        <w:t>о</w:t>
      </w:r>
      <w:r w:rsidR="00FF0786" w:rsidRPr="003C0AB6">
        <w:t xml:space="preserve"> в трафарете и табличке «КБК» (</w:t>
      </w:r>
      <w:r w:rsidR="009070DA" w:rsidRPr="003C0AB6">
        <w:t>«</w:t>
      </w:r>
      <w:r w:rsidR="009070DA" w:rsidRPr="003C0AB6">
        <w:rPr>
          <w:lang w:val="en-US"/>
        </w:rPr>
        <w:t>CSC</w:t>
      </w:r>
      <w:r w:rsidR="009070DA" w:rsidRPr="003C0AB6">
        <w:t xml:space="preserve">») </w:t>
      </w:r>
      <w:r w:rsidR="00F34013" w:rsidRPr="003C0AB6">
        <w:t>на двери контейнера</w:t>
      </w:r>
      <w:r w:rsidR="009E6715">
        <w:t xml:space="preserve">, с учётом положений пункта 5.7. </w:t>
      </w:r>
      <w:r w:rsidR="003D107E">
        <w:t>настоящего Договора</w:t>
      </w:r>
      <w:r w:rsidR="00F34013" w:rsidRPr="003C0AB6">
        <w:t>.</w:t>
      </w:r>
    </w:p>
    <w:p w:rsidR="00912797" w:rsidRPr="003C0AB6" w:rsidRDefault="000457AE" w:rsidP="00912797">
      <w:pPr>
        <w:ind w:firstLine="720"/>
        <w:jc w:val="both"/>
      </w:pPr>
      <w:r w:rsidRPr="003C0AB6">
        <w:t>Под допустимой грузоподъёмностью контейнера понимается максимально допустимый вес груза в таре и упаковке, с учетом веса материалов и средств, предназначенных для размещения и сепарирования груза в контейнере.</w:t>
      </w:r>
      <w:r w:rsidR="00912797" w:rsidRPr="003C0AB6">
        <w:t xml:space="preserve"> </w:t>
      </w:r>
      <w:proofErr w:type="gramStart"/>
      <w:r w:rsidR="00912797" w:rsidRPr="003C0AB6">
        <w:lastRenderedPageBreak/>
        <w:t>Допустимая грузоподъёмность контейнера обозначается как «NET» (может быть обозначено:</w:t>
      </w:r>
      <w:proofErr w:type="gramEnd"/>
      <w:r w:rsidR="00912797" w:rsidRPr="003C0AB6">
        <w:t xml:space="preserve"> </w:t>
      </w:r>
      <w:proofErr w:type="gramStart"/>
      <w:r w:rsidR="00912797" w:rsidRPr="003C0AB6">
        <w:t>«</w:t>
      </w:r>
      <w:r w:rsidR="00912797" w:rsidRPr="003C0AB6">
        <w:rPr>
          <w:lang w:val="en-US"/>
        </w:rPr>
        <w:t>NETTO</w:t>
      </w:r>
      <w:r w:rsidR="00912797" w:rsidRPr="003C0AB6">
        <w:t>» или «</w:t>
      </w:r>
      <w:r w:rsidR="00912797" w:rsidRPr="003C0AB6">
        <w:rPr>
          <w:lang w:val="en-US"/>
        </w:rPr>
        <w:t>PAYLOAD</w:t>
      </w:r>
      <w:r w:rsidR="00912797" w:rsidRPr="003C0AB6">
        <w:t>»).</w:t>
      </w:r>
      <w:proofErr w:type="gramEnd"/>
    </w:p>
    <w:p w:rsidR="001C1EC6" w:rsidRPr="003C0AB6" w:rsidRDefault="00AD6429" w:rsidP="00912797">
      <w:pPr>
        <w:ind w:firstLine="720"/>
        <w:jc w:val="both"/>
      </w:pPr>
      <w:proofErr w:type="gramStart"/>
      <w:r w:rsidRPr="003C0AB6">
        <w:t>Значение д</w:t>
      </w:r>
      <w:r w:rsidR="00FF0786" w:rsidRPr="003C0AB6">
        <w:t>опустим</w:t>
      </w:r>
      <w:r w:rsidRPr="003C0AB6">
        <w:t>ой</w:t>
      </w:r>
      <w:r w:rsidR="000D4F22">
        <w:t xml:space="preserve"> </w:t>
      </w:r>
      <w:r w:rsidR="009070DA" w:rsidRPr="003C0AB6">
        <w:t>грузоподъёмност</w:t>
      </w:r>
      <w:r w:rsidRPr="003C0AB6">
        <w:t>и</w:t>
      </w:r>
      <w:r w:rsidR="009070DA" w:rsidRPr="003C0AB6">
        <w:t xml:space="preserve"> контейнера определяется как разница между весом контейнера с грузом (</w:t>
      </w:r>
      <w:r w:rsidR="00912797" w:rsidRPr="003C0AB6">
        <w:t>может быть обозначено:</w:t>
      </w:r>
      <w:proofErr w:type="gramEnd"/>
      <w:r w:rsidR="00912797" w:rsidRPr="003C0AB6">
        <w:t xml:space="preserve"> </w:t>
      </w:r>
      <w:r w:rsidR="009070DA" w:rsidRPr="003C0AB6">
        <w:t>«GROSS WEIGHT»</w:t>
      </w:r>
      <w:r w:rsidR="00912797" w:rsidRPr="003C0AB6">
        <w:t xml:space="preserve">, </w:t>
      </w:r>
      <w:r w:rsidR="006861AA" w:rsidRPr="003C0AB6">
        <w:t>«MAX CARGO»</w:t>
      </w:r>
      <w:r w:rsidR="00912797" w:rsidRPr="003C0AB6">
        <w:t xml:space="preserve">, «MAX. </w:t>
      </w:r>
      <w:r w:rsidR="00912797" w:rsidRPr="003C0AB6">
        <w:rPr>
          <w:lang w:val="en-US"/>
        </w:rPr>
        <w:t>GROSS</w:t>
      </w:r>
      <w:r w:rsidR="00912797" w:rsidRPr="003C0AB6">
        <w:t>», «</w:t>
      </w:r>
      <w:r w:rsidR="00912797" w:rsidRPr="003C0AB6">
        <w:rPr>
          <w:lang w:val="en-US"/>
        </w:rPr>
        <w:t>MAX</w:t>
      </w:r>
      <w:r w:rsidR="00912797" w:rsidRPr="003C0AB6">
        <w:t xml:space="preserve">. </w:t>
      </w:r>
      <w:r w:rsidR="00912797" w:rsidRPr="003C0AB6">
        <w:rPr>
          <w:lang w:val="en-US"/>
        </w:rPr>
        <w:t>G</w:t>
      </w:r>
      <w:r w:rsidR="00912797" w:rsidRPr="003C0AB6">
        <w:t>.</w:t>
      </w:r>
      <w:r w:rsidR="00912797" w:rsidRPr="003C0AB6">
        <w:rPr>
          <w:lang w:val="en-US"/>
        </w:rPr>
        <w:t>W</w:t>
      </w:r>
      <w:proofErr w:type="gramStart"/>
      <w:r w:rsidR="00912797" w:rsidRPr="003C0AB6">
        <w:t>.»</w:t>
      </w:r>
      <w:proofErr w:type="gramEnd"/>
      <w:r w:rsidR="00912797" w:rsidRPr="003C0AB6">
        <w:t xml:space="preserve"> или «</w:t>
      </w:r>
      <w:r w:rsidR="00912797" w:rsidRPr="003C0AB6">
        <w:rPr>
          <w:lang w:val="en-US"/>
        </w:rPr>
        <w:t>MAX</w:t>
      </w:r>
      <w:r w:rsidR="00912797" w:rsidRPr="003C0AB6">
        <w:t xml:space="preserve">. </w:t>
      </w:r>
      <w:r w:rsidR="00912797" w:rsidRPr="003C0AB6">
        <w:rPr>
          <w:lang w:val="en-US"/>
        </w:rPr>
        <w:t>GR</w:t>
      </w:r>
      <w:proofErr w:type="gramStart"/>
      <w:r w:rsidR="00912797" w:rsidRPr="003C0AB6">
        <w:t>.»</w:t>
      </w:r>
      <w:proofErr w:type="gramEnd"/>
      <w:r w:rsidR="009070DA" w:rsidRPr="003C0AB6">
        <w:t xml:space="preserve">) </w:t>
      </w:r>
      <w:proofErr w:type="gramStart"/>
      <w:r w:rsidR="009070DA" w:rsidRPr="003C0AB6">
        <w:t>и весом порожнего контейнера (</w:t>
      </w:r>
      <w:r w:rsidR="00912797" w:rsidRPr="003C0AB6">
        <w:t>может быть обозначено:</w:t>
      </w:r>
      <w:proofErr w:type="gramEnd"/>
      <w:r w:rsidR="00912797" w:rsidRPr="003C0AB6">
        <w:t xml:space="preserve"> </w:t>
      </w:r>
      <w:proofErr w:type="gramStart"/>
      <w:r w:rsidR="00912797" w:rsidRPr="003C0AB6">
        <w:t>«TAR</w:t>
      </w:r>
      <w:r w:rsidR="00912797" w:rsidRPr="003C0AB6">
        <w:rPr>
          <w:lang w:val="en-US"/>
        </w:rPr>
        <w:t>E</w:t>
      </w:r>
      <w:r w:rsidR="009070DA" w:rsidRPr="003C0AB6">
        <w:t>»</w:t>
      </w:r>
      <w:r w:rsidR="00912797" w:rsidRPr="003C0AB6">
        <w:t xml:space="preserve"> или </w:t>
      </w:r>
      <w:r w:rsidRPr="003C0AB6">
        <w:t>«TAR</w:t>
      </w:r>
      <w:r w:rsidR="00912797" w:rsidRPr="003C0AB6">
        <w:rPr>
          <w:lang w:val="en-US"/>
        </w:rPr>
        <w:t>E</w:t>
      </w:r>
      <w:r w:rsidRPr="003C0AB6">
        <w:t xml:space="preserve"> WEIGHT»</w:t>
      </w:r>
      <w:r w:rsidR="009070DA" w:rsidRPr="003C0AB6">
        <w:t xml:space="preserve">). </w:t>
      </w:r>
      <w:proofErr w:type="gramEnd"/>
    </w:p>
    <w:p w:rsidR="000457AE" w:rsidRPr="00536D1A" w:rsidRDefault="009E6C7D" w:rsidP="00124540">
      <w:pPr>
        <w:numPr>
          <w:ilvl w:val="1"/>
          <w:numId w:val="11"/>
        </w:numPr>
        <w:tabs>
          <w:tab w:val="clear" w:pos="1817"/>
          <w:tab w:val="left" w:pos="709"/>
        </w:tabs>
        <w:ind w:left="0" w:firstLine="0"/>
        <w:jc w:val="both"/>
        <w:rPr>
          <w:bCs/>
        </w:rPr>
      </w:pPr>
      <w:r w:rsidRPr="003C0AB6">
        <w:t>Стороны договорились считать, что Клиент надлежащим образом информирован Экспедитором о том, что п</w:t>
      </w:r>
      <w:r w:rsidR="00AD6429" w:rsidRPr="003C0AB6">
        <w:t xml:space="preserve">ри перевозке </w:t>
      </w:r>
      <w:r w:rsidR="00AD6429" w:rsidRPr="00536D1A">
        <w:t>грузов в контейнере</w:t>
      </w:r>
      <w:r w:rsidR="000457AE" w:rsidRPr="00536D1A">
        <w:t>:</w:t>
      </w:r>
    </w:p>
    <w:p w:rsidR="00E86BDB" w:rsidRPr="00536D1A" w:rsidRDefault="00376854" w:rsidP="00124540">
      <w:pPr>
        <w:numPr>
          <w:ilvl w:val="2"/>
          <w:numId w:val="17"/>
        </w:numPr>
        <w:tabs>
          <w:tab w:val="left" w:pos="709"/>
        </w:tabs>
        <w:jc w:val="both"/>
        <w:rPr>
          <w:bCs/>
        </w:rPr>
      </w:pPr>
      <w:proofErr w:type="gramStart"/>
      <w:r w:rsidRPr="00536D1A">
        <w:t xml:space="preserve">морским транспортом </w:t>
      </w:r>
      <w:r w:rsidR="002922DE" w:rsidRPr="00536D1A">
        <w:t>в/из портов Российской Федерации</w:t>
      </w:r>
      <w:r w:rsidR="00AD6429" w:rsidRPr="00536D1A">
        <w:t xml:space="preserve">, а также при транзитных перевозках груза в контейнере через </w:t>
      </w:r>
      <w:r w:rsidR="002922DE" w:rsidRPr="00536D1A">
        <w:t xml:space="preserve">порты Российской Федерации </w:t>
      </w:r>
      <w:r w:rsidR="00AD6429" w:rsidRPr="00536D1A">
        <w:t>с перегрузом контейнера с морского на железно</w:t>
      </w:r>
      <w:r w:rsidR="009E6C7D" w:rsidRPr="00536D1A">
        <w:t>дорожный транспорт или наоборот</w:t>
      </w:r>
      <w:r w:rsidR="00596002" w:rsidRPr="00536D1A">
        <w:t>,</w:t>
      </w:r>
      <w:r w:rsidR="009E6C7D" w:rsidRPr="00536D1A">
        <w:t xml:space="preserve"> Клиент должен соблюдать </w:t>
      </w:r>
      <w:r w:rsidR="002922DE" w:rsidRPr="00536D1A">
        <w:t xml:space="preserve">установленные </w:t>
      </w:r>
      <w:r w:rsidR="009E6C7D" w:rsidRPr="00536D1A">
        <w:t>нормы загрузки одного контейнера</w:t>
      </w:r>
      <w:r w:rsidR="000D4F22">
        <w:t xml:space="preserve"> </w:t>
      </w:r>
      <w:r w:rsidR="009E6C7D" w:rsidRPr="00536D1A">
        <w:t>таким образом, чтобы общий вес контейнера с грузом составлял не более:</w:t>
      </w:r>
      <w:proofErr w:type="gramEnd"/>
    </w:p>
    <w:p w:rsidR="00E86BDB" w:rsidRPr="00536D1A" w:rsidRDefault="00BB36BC" w:rsidP="00124540">
      <w:pPr>
        <w:numPr>
          <w:ilvl w:val="0"/>
          <w:numId w:val="15"/>
        </w:numPr>
        <w:ind w:hanging="11"/>
        <w:jc w:val="both"/>
      </w:pPr>
      <w:r w:rsidRPr="00536D1A">
        <w:t>30</w:t>
      </w:r>
      <w:r w:rsidR="002922DE" w:rsidRPr="00536D1A">
        <w:t>4</w:t>
      </w:r>
      <w:r w:rsidRPr="00536D1A">
        <w:t>00кг</w:t>
      </w:r>
      <w:r w:rsidR="00E86BDB" w:rsidRPr="00536D1A">
        <w:t xml:space="preserve"> для 40-ка футового сухого или рефрижераторного контейнера; </w:t>
      </w:r>
    </w:p>
    <w:p w:rsidR="000457AE" w:rsidRPr="00536D1A" w:rsidRDefault="00E86BDB" w:rsidP="00124540">
      <w:pPr>
        <w:numPr>
          <w:ilvl w:val="0"/>
          <w:numId w:val="15"/>
        </w:numPr>
        <w:ind w:hanging="11"/>
        <w:jc w:val="both"/>
        <w:rPr>
          <w:bCs/>
        </w:rPr>
      </w:pPr>
      <w:r w:rsidRPr="00536D1A">
        <w:t>2</w:t>
      </w:r>
      <w:r w:rsidR="006C476B" w:rsidRPr="00536D1A">
        <w:t>70</w:t>
      </w:r>
      <w:r w:rsidR="00BB36BC" w:rsidRPr="00536D1A">
        <w:t>00кг</w:t>
      </w:r>
      <w:r w:rsidRPr="00536D1A">
        <w:t xml:space="preserve"> для 20-ти футового сухого или рефрижераторного контейнера</w:t>
      </w:r>
      <w:r w:rsidR="000457AE" w:rsidRPr="00536D1A">
        <w:t>.</w:t>
      </w:r>
    </w:p>
    <w:p w:rsidR="000457AE" w:rsidRPr="00536D1A" w:rsidRDefault="00376854" w:rsidP="00124540">
      <w:pPr>
        <w:numPr>
          <w:ilvl w:val="2"/>
          <w:numId w:val="17"/>
        </w:numPr>
        <w:tabs>
          <w:tab w:val="left" w:pos="709"/>
        </w:tabs>
        <w:jc w:val="both"/>
        <w:rPr>
          <w:bCs/>
        </w:rPr>
      </w:pPr>
      <w:r w:rsidRPr="00536D1A">
        <w:t xml:space="preserve">железнодорожным транспортом </w:t>
      </w:r>
      <w:proofErr w:type="gramStart"/>
      <w:r w:rsidR="00596002" w:rsidRPr="00536D1A">
        <w:t>на</w:t>
      </w:r>
      <w:proofErr w:type="gramEnd"/>
      <w:r w:rsidR="00596002" w:rsidRPr="00536D1A">
        <w:t>/</w:t>
      </w:r>
      <w:proofErr w:type="gramStart"/>
      <w:r w:rsidR="00596002" w:rsidRPr="00536D1A">
        <w:t>со</w:t>
      </w:r>
      <w:proofErr w:type="gramEnd"/>
      <w:r w:rsidR="00596002" w:rsidRPr="00536D1A">
        <w:t xml:space="preserve"> станций Российских железных дорог</w:t>
      </w:r>
      <w:r w:rsidR="000457AE" w:rsidRPr="00536D1A">
        <w:t xml:space="preserve"> Клиент должен соблюдать </w:t>
      </w:r>
      <w:r w:rsidR="00596002" w:rsidRPr="00536D1A">
        <w:t xml:space="preserve">установленные </w:t>
      </w:r>
      <w:r w:rsidR="000457AE" w:rsidRPr="00536D1A">
        <w:t>но</w:t>
      </w:r>
      <w:r w:rsidR="00596002" w:rsidRPr="00536D1A">
        <w:t xml:space="preserve">рмы загрузки одного контейнера </w:t>
      </w:r>
      <w:r w:rsidR="000457AE" w:rsidRPr="00536D1A">
        <w:t>таким образом, чтобы общий вес контейнера с грузом составлял не более:</w:t>
      </w:r>
    </w:p>
    <w:p w:rsidR="000457AE" w:rsidRPr="00536D1A" w:rsidRDefault="002922DE" w:rsidP="00124540">
      <w:pPr>
        <w:numPr>
          <w:ilvl w:val="0"/>
          <w:numId w:val="15"/>
        </w:numPr>
        <w:ind w:hanging="11"/>
        <w:jc w:val="both"/>
      </w:pPr>
      <w:r w:rsidRPr="00536D1A">
        <w:t>304</w:t>
      </w:r>
      <w:r w:rsidR="000457AE" w:rsidRPr="00536D1A">
        <w:t xml:space="preserve">00 кг для 40-ка футового рефрижераторного контейнера; </w:t>
      </w:r>
    </w:p>
    <w:p w:rsidR="000457AE" w:rsidRPr="00536D1A" w:rsidRDefault="000457AE" w:rsidP="00124540">
      <w:pPr>
        <w:numPr>
          <w:ilvl w:val="0"/>
          <w:numId w:val="15"/>
        </w:numPr>
        <w:ind w:hanging="11"/>
        <w:jc w:val="both"/>
      </w:pPr>
      <w:r w:rsidRPr="00536D1A">
        <w:t>27000 кг для 20-ти футового рефрижераторного контейнера.</w:t>
      </w:r>
    </w:p>
    <w:p w:rsidR="00376854" w:rsidRPr="00536D1A" w:rsidRDefault="00376854" w:rsidP="00124540">
      <w:pPr>
        <w:numPr>
          <w:ilvl w:val="2"/>
          <w:numId w:val="17"/>
        </w:numPr>
        <w:jc w:val="both"/>
      </w:pPr>
      <w:r w:rsidRPr="00536D1A">
        <w:t>автомобильным транспортом Клиент должен соблюдать нормы загрузки одного контейнера, установленные на автомобильном транспорте</w:t>
      </w:r>
      <w:r w:rsidR="00005AA3" w:rsidRPr="00536D1A">
        <w:t>,</w:t>
      </w:r>
      <w:r w:rsidRPr="00536D1A">
        <w:t xml:space="preserve"> в соот</w:t>
      </w:r>
      <w:r w:rsidR="00005AA3" w:rsidRPr="00536D1A">
        <w:t>ветствии с требованиями Правил дорожного д</w:t>
      </w:r>
      <w:r w:rsidRPr="00536D1A">
        <w:t>вижения</w:t>
      </w:r>
      <w:r w:rsidR="00005AA3" w:rsidRPr="00536D1A">
        <w:t xml:space="preserve">, действующих в Российской Федерации, с учётом </w:t>
      </w:r>
      <w:r w:rsidR="003119D8" w:rsidRPr="00536D1A">
        <w:t xml:space="preserve">введенных </w:t>
      </w:r>
      <w:r w:rsidR="00536D1A" w:rsidRPr="00536D1A">
        <w:t xml:space="preserve">органами власти </w:t>
      </w:r>
      <w:r w:rsidR="00005AA3" w:rsidRPr="00536D1A">
        <w:t xml:space="preserve">ограничений и </w:t>
      </w:r>
      <w:r w:rsidR="003119D8" w:rsidRPr="00536D1A">
        <w:t xml:space="preserve">установленных </w:t>
      </w:r>
      <w:r w:rsidR="00005AA3" w:rsidRPr="00536D1A">
        <w:t>дорожных знаков</w:t>
      </w:r>
      <w:r w:rsidRPr="00536D1A">
        <w:t>.</w:t>
      </w:r>
    </w:p>
    <w:p w:rsidR="00BC02E2" w:rsidRPr="00536D1A" w:rsidRDefault="00BC02E2" w:rsidP="00124540">
      <w:pPr>
        <w:numPr>
          <w:ilvl w:val="1"/>
          <w:numId w:val="11"/>
        </w:numPr>
        <w:tabs>
          <w:tab w:val="clear" w:pos="1817"/>
          <w:tab w:val="left" w:pos="709"/>
        </w:tabs>
        <w:ind w:left="0" w:firstLine="0"/>
        <w:jc w:val="both"/>
        <w:rPr>
          <w:bCs/>
        </w:rPr>
      </w:pPr>
      <w:r w:rsidRPr="00536D1A">
        <w:t>Производить загрузку одного контейнера грузом с учётом ограничения высоты загрузки – не выше ограничительной черты, нанесённой на внутренней боковой стенке конте</w:t>
      </w:r>
      <w:r w:rsidR="00376854" w:rsidRPr="00536D1A">
        <w:t xml:space="preserve">йнера, а в случае её отсутствия – </w:t>
      </w:r>
      <w:r w:rsidRPr="00536D1A">
        <w:t>не ближе чем 20 (двадцать) см от потолка контейнера.</w:t>
      </w:r>
    </w:p>
    <w:p w:rsidR="00746613" w:rsidRPr="003C0AB6" w:rsidRDefault="00746613" w:rsidP="00124540">
      <w:pPr>
        <w:numPr>
          <w:ilvl w:val="1"/>
          <w:numId w:val="11"/>
        </w:numPr>
        <w:tabs>
          <w:tab w:val="clear" w:pos="1817"/>
          <w:tab w:val="left" w:pos="709"/>
        </w:tabs>
        <w:ind w:left="0" w:firstLine="0"/>
        <w:jc w:val="both"/>
        <w:rPr>
          <w:bCs/>
        </w:rPr>
      </w:pPr>
      <w:r w:rsidRPr="003C0AB6">
        <w:t xml:space="preserve">Клиент обязан погрузить свой груз в контейнеры в таре и упаковке в соответствии с </w:t>
      </w:r>
      <w:r w:rsidR="00D662C6" w:rsidRPr="003C0AB6">
        <w:t>действующими на транспорте государственными стандартами, нормами и правилами, устанавливающими требования к технологии сохранной перевозки, перегрузки и хранения грузов.</w:t>
      </w:r>
    </w:p>
    <w:p w:rsidR="00746613" w:rsidRPr="003C0AB6" w:rsidRDefault="00746613" w:rsidP="00124540">
      <w:pPr>
        <w:numPr>
          <w:ilvl w:val="1"/>
          <w:numId w:val="11"/>
        </w:numPr>
        <w:tabs>
          <w:tab w:val="clear" w:pos="1817"/>
          <w:tab w:val="left" w:pos="709"/>
        </w:tabs>
        <w:ind w:left="0" w:firstLine="0"/>
        <w:jc w:val="both"/>
        <w:rPr>
          <w:bCs/>
        </w:rPr>
      </w:pPr>
      <w:r w:rsidRPr="003C0AB6">
        <w:t xml:space="preserve">Клиент обязан закрепить груз в контейнере в соответствии с </w:t>
      </w:r>
      <w:r w:rsidR="00D662C6" w:rsidRPr="003C0AB6">
        <w:t xml:space="preserve">действующими на транспорте государственными стандартами, нормами и правилами, устанавливающими требования к технологии сохранной перевозки, перегрузки и хранения грузов, а также </w:t>
      </w:r>
      <w:r w:rsidRPr="003C0AB6">
        <w:t>требованиями и правилами перевозчика.</w:t>
      </w:r>
    </w:p>
    <w:p w:rsidR="00746613" w:rsidRPr="003C0AB6" w:rsidRDefault="00746613" w:rsidP="00124540">
      <w:pPr>
        <w:numPr>
          <w:ilvl w:val="1"/>
          <w:numId w:val="11"/>
        </w:numPr>
        <w:tabs>
          <w:tab w:val="clear" w:pos="1817"/>
          <w:tab w:val="left" w:pos="709"/>
        </w:tabs>
        <w:ind w:left="0" w:firstLine="0"/>
        <w:jc w:val="both"/>
        <w:rPr>
          <w:bCs/>
        </w:rPr>
      </w:pPr>
      <w:r w:rsidRPr="003C0AB6">
        <w:rPr>
          <w:bCs/>
        </w:rPr>
        <w:t>При экспортно-импортной или транзитной перевозке груза,</w:t>
      </w:r>
      <w:r w:rsidRPr="003C0AB6">
        <w:t xml:space="preserve"> в случае наличия специальных требований перевозчика к укладке, сепарированию и креплению груза, Клиент обязан своевременно снабдить </w:t>
      </w:r>
      <w:r w:rsidRPr="003C0AB6">
        <w:rPr>
          <w:bCs/>
        </w:rPr>
        <w:t>Экспедитора</w:t>
      </w:r>
      <w:r w:rsidRPr="003C0AB6">
        <w:t xml:space="preserve"> необходимым количеством крепежного и сепарационного материала требуемого качества либо </w:t>
      </w:r>
      <w:r w:rsidR="00D1496E" w:rsidRPr="003C0AB6">
        <w:t>оплатить</w:t>
      </w:r>
      <w:r w:rsidR="000D4F22">
        <w:t xml:space="preserve"> </w:t>
      </w:r>
      <w:r w:rsidRPr="003C0AB6">
        <w:rPr>
          <w:bCs/>
        </w:rPr>
        <w:t>Экспедитору</w:t>
      </w:r>
      <w:r w:rsidRPr="003C0AB6">
        <w:t xml:space="preserve"> расходы на их приобретение и оплатить работы и услуги по укладке, сепарированию и креплению груза.</w:t>
      </w:r>
    </w:p>
    <w:p w:rsidR="00D67D51" w:rsidRPr="003C0AB6" w:rsidRDefault="00746613" w:rsidP="00124540">
      <w:pPr>
        <w:numPr>
          <w:ilvl w:val="1"/>
          <w:numId w:val="11"/>
        </w:numPr>
        <w:tabs>
          <w:tab w:val="clear" w:pos="1817"/>
          <w:tab w:val="left" w:pos="709"/>
        </w:tabs>
        <w:ind w:left="0" w:firstLine="0"/>
        <w:jc w:val="both"/>
        <w:rPr>
          <w:bCs/>
        </w:rPr>
      </w:pPr>
      <w:r w:rsidRPr="003C0AB6">
        <w:t>Клиент обязан обеспечить сохранность и надлежащее техническое состояние контейнерных установок</w:t>
      </w:r>
      <w:r w:rsidR="00D662C6" w:rsidRPr="003C0AB6">
        <w:t>, агрегатов, механизмов</w:t>
      </w:r>
      <w:r w:rsidRPr="003C0AB6">
        <w:t xml:space="preserve"> и корпусов при загрузке/выгрузке груза из контейнера, а также в период нахождения контейнера на складе клиента или использования контейнера в режиме «склада».</w:t>
      </w:r>
    </w:p>
    <w:p w:rsidR="00D67D51" w:rsidRPr="003C0AB6" w:rsidRDefault="00D67D51" w:rsidP="00124540">
      <w:pPr>
        <w:numPr>
          <w:ilvl w:val="1"/>
          <w:numId w:val="11"/>
        </w:numPr>
        <w:tabs>
          <w:tab w:val="clear" w:pos="1817"/>
          <w:tab w:val="left" w:pos="709"/>
        </w:tabs>
        <w:ind w:left="0" w:firstLine="0"/>
        <w:jc w:val="both"/>
        <w:rPr>
          <w:bCs/>
        </w:rPr>
      </w:pPr>
      <w:proofErr w:type="gramStart"/>
      <w:r w:rsidRPr="003C0AB6">
        <w:t xml:space="preserve">За использование контейнера в режиме «склада» для хранения своего груза в пункте отправления, перегруза, транзитном пункте и пункте назначения </w:t>
      </w:r>
      <w:r w:rsidRPr="003C0AB6">
        <w:rPr>
          <w:bCs/>
        </w:rPr>
        <w:t>Клиент</w:t>
      </w:r>
      <w:r w:rsidRPr="003C0AB6">
        <w:t xml:space="preserve"> уплачивает </w:t>
      </w:r>
      <w:r w:rsidRPr="003C0AB6">
        <w:rPr>
          <w:bCs/>
        </w:rPr>
        <w:t>Экспедитору</w:t>
      </w:r>
      <w:r w:rsidR="000D4F22">
        <w:rPr>
          <w:bCs/>
        </w:rPr>
        <w:t xml:space="preserve"> </w:t>
      </w:r>
      <w:r w:rsidR="00C41BA6" w:rsidRPr="003C0AB6">
        <w:t xml:space="preserve">арендную </w:t>
      </w:r>
      <w:r w:rsidRPr="003C0AB6">
        <w:t xml:space="preserve">плату за сверхнормативное использование контейнера на условиях и в размере, установленных в Прейскуранте Экспедитора, размещенном в сети Интернет на </w:t>
      </w:r>
      <w:proofErr w:type="spellStart"/>
      <w:r w:rsidRPr="003C0AB6">
        <w:t>веб-сайте</w:t>
      </w:r>
      <w:proofErr w:type="spellEnd"/>
      <w:r w:rsidRPr="003C0AB6">
        <w:t xml:space="preserve"> Экспедитора (</w:t>
      </w:r>
      <w:hyperlink r:id="rId13" w:history="1">
        <w:r w:rsidR="000D4F22" w:rsidRPr="0076566B">
          <w:rPr>
            <w:rStyle w:val="a4"/>
          </w:rPr>
          <w:t>http://www.</w:t>
        </w:r>
        <w:r w:rsidR="000D4F22" w:rsidRPr="0076566B">
          <w:rPr>
            <w:rStyle w:val="a4"/>
            <w:lang w:val="en-US"/>
          </w:rPr>
          <w:t>g</w:t>
        </w:r>
        <w:r w:rsidR="000D4F22" w:rsidRPr="0076566B">
          <w:rPr>
            <w:rStyle w:val="a4"/>
          </w:rPr>
          <w:t>-</w:t>
        </w:r>
        <w:r w:rsidR="000D4F22" w:rsidRPr="0076566B">
          <w:rPr>
            <w:rStyle w:val="a4"/>
            <w:lang w:val="en-US"/>
          </w:rPr>
          <w:t>logistic</w:t>
        </w:r>
        <w:r w:rsidR="000D4F22" w:rsidRPr="0076566B">
          <w:rPr>
            <w:rStyle w:val="a4"/>
          </w:rPr>
          <w:t>.</w:t>
        </w:r>
        <w:proofErr w:type="spellStart"/>
        <w:r w:rsidR="000D4F22" w:rsidRPr="0076566B">
          <w:rPr>
            <w:rStyle w:val="a4"/>
          </w:rPr>
          <w:t>ru</w:t>
        </w:r>
        <w:proofErr w:type="spellEnd"/>
      </w:hyperlink>
      <w:r w:rsidRPr="003C0AB6">
        <w:t>) в электронном виде.</w:t>
      </w:r>
      <w:proofErr w:type="gramEnd"/>
    </w:p>
    <w:p w:rsidR="00D67D51" w:rsidRPr="00896739" w:rsidRDefault="00D67D51" w:rsidP="00124540">
      <w:pPr>
        <w:numPr>
          <w:ilvl w:val="1"/>
          <w:numId w:val="11"/>
        </w:numPr>
        <w:tabs>
          <w:tab w:val="clear" w:pos="1817"/>
          <w:tab w:val="left" w:pos="709"/>
        </w:tabs>
        <w:ind w:left="0" w:firstLine="0"/>
        <w:jc w:val="both"/>
        <w:rPr>
          <w:bCs/>
        </w:rPr>
      </w:pPr>
      <w:r w:rsidRPr="003C0AB6">
        <w:t xml:space="preserve">Кроме уплаты </w:t>
      </w:r>
      <w:r w:rsidR="00C41BA6" w:rsidRPr="003C0AB6">
        <w:t xml:space="preserve">арендных </w:t>
      </w:r>
      <w:r w:rsidRPr="003C0AB6">
        <w:t xml:space="preserve">платежей </w:t>
      </w:r>
      <w:r w:rsidR="00725069" w:rsidRPr="003C0AB6">
        <w:t>за сверхнормативное использование контейнера</w:t>
      </w:r>
      <w:r w:rsidRPr="003C0AB6">
        <w:t xml:space="preserve"> согласно п.п. 5.13. настоящего Договора, Клиент обязан уплатить Экспедитору стоимость услуг по складскому хранению контейнера и подключению контейнера к электропитанию за весь период использования контейнера в режиме «склада».</w:t>
      </w:r>
    </w:p>
    <w:p w:rsidR="00896739" w:rsidRPr="003C0AB6" w:rsidRDefault="00896739" w:rsidP="00896739">
      <w:pPr>
        <w:jc w:val="both"/>
        <w:rPr>
          <w:bCs/>
        </w:rPr>
      </w:pPr>
    </w:p>
    <w:p w:rsidR="00A32738" w:rsidRPr="003C0AB6" w:rsidRDefault="00A32738" w:rsidP="00124540">
      <w:pPr>
        <w:numPr>
          <w:ilvl w:val="0"/>
          <w:numId w:val="13"/>
        </w:numPr>
        <w:tabs>
          <w:tab w:val="clear" w:pos="1980"/>
          <w:tab w:val="num" w:pos="709"/>
        </w:tabs>
        <w:spacing w:line="160" w:lineRule="atLeast"/>
        <w:ind w:left="0" w:right="3"/>
        <w:jc w:val="center"/>
        <w:rPr>
          <w:b/>
        </w:rPr>
      </w:pPr>
      <w:r w:rsidRPr="003C0AB6">
        <w:rPr>
          <w:b/>
        </w:rPr>
        <w:t>ОТВЕТСТВЕННОСТЬ СТОРОН</w:t>
      </w:r>
    </w:p>
    <w:p w:rsidR="00A32738" w:rsidRPr="003C0AB6" w:rsidRDefault="00A32738" w:rsidP="00AA06CC">
      <w:pPr>
        <w:numPr>
          <w:ilvl w:val="1"/>
          <w:numId w:val="2"/>
        </w:numPr>
        <w:tabs>
          <w:tab w:val="clear" w:pos="567"/>
          <w:tab w:val="left" w:pos="709"/>
        </w:tabs>
        <w:spacing w:line="160" w:lineRule="atLeast"/>
        <w:ind w:left="0" w:right="28" w:firstLine="0"/>
        <w:jc w:val="both"/>
        <w:rPr>
          <w:bCs/>
        </w:rPr>
      </w:pPr>
      <w:r w:rsidRPr="003C0AB6">
        <w:t>За невыполнение или ненадлежащее выполнение обязанностей, вытекающих из условий данного Договора, стороны несут ответственность в размере причиненного ущерба.</w:t>
      </w:r>
    </w:p>
    <w:p w:rsidR="00A32738" w:rsidRPr="003C0AB6" w:rsidRDefault="00A32738" w:rsidP="00DD204C">
      <w:pPr>
        <w:numPr>
          <w:ilvl w:val="1"/>
          <w:numId w:val="2"/>
        </w:numPr>
        <w:tabs>
          <w:tab w:val="clear" w:pos="567"/>
          <w:tab w:val="left" w:pos="709"/>
        </w:tabs>
        <w:spacing w:line="160" w:lineRule="atLeast"/>
        <w:ind w:left="0" w:right="28" w:firstLine="0"/>
        <w:jc w:val="both"/>
        <w:rPr>
          <w:bCs/>
        </w:rPr>
      </w:pPr>
      <w:r w:rsidRPr="003C0AB6">
        <w:t>Сторона, нарушившая свои обязательства по Договору, должна без промедления устранить эти нарушения.</w:t>
      </w:r>
    </w:p>
    <w:p w:rsidR="004F4482" w:rsidRPr="003C0AB6" w:rsidRDefault="00A32738" w:rsidP="004F4482">
      <w:pPr>
        <w:numPr>
          <w:ilvl w:val="1"/>
          <w:numId w:val="2"/>
        </w:numPr>
        <w:tabs>
          <w:tab w:val="clear" w:pos="567"/>
          <w:tab w:val="left" w:pos="709"/>
        </w:tabs>
        <w:spacing w:line="160" w:lineRule="atLeast"/>
        <w:ind w:left="0" w:right="28" w:firstLine="0"/>
        <w:jc w:val="both"/>
        <w:rPr>
          <w:bCs/>
        </w:rPr>
      </w:pPr>
      <w:r w:rsidRPr="003C0AB6">
        <w:t xml:space="preserve">Возложение любой из сторон исполнения обязательств по настоящему Договору на третье лицо не освобождает каждую </w:t>
      </w:r>
      <w:proofErr w:type="gramStart"/>
      <w:r w:rsidRPr="003C0AB6">
        <w:t>из сторон по настоящему Договору от ответственности перед другой стороной за исполнение</w:t>
      </w:r>
      <w:proofErr w:type="gramEnd"/>
      <w:r w:rsidRPr="003C0AB6">
        <w:t xml:space="preserve"> условий, обязательств и требований настоящего Договора.</w:t>
      </w:r>
    </w:p>
    <w:p w:rsidR="00EC565C" w:rsidRPr="003C0AB6" w:rsidRDefault="00EC565C" w:rsidP="00DD204C">
      <w:pPr>
        <w:numPr>
          <w:ilvl w:val="1"/>
          <w:numId w:val="2"/>
        </w:numPr>
        <w:tabs>
          <w:tab w:val="clear" w:pos="567"/>
          <w:tab w:val="left" w:pos="709"/>
        </w:tabs>
        <w:spacing w:line="160" w:lineRule="atLeast"/>
        <w:ind w:left="0" w:right="28" w:firstLine="0"/>
        <w:jc w:val="both"/>
        <w:rPr>
          <w:bCs/>
        </w:rPr>
      </w:pPr>
      <w:r w:rsidRPr="003C0AB6">
        <w:rPr>
          <w:color w:val="000000"/>
        </w:rPr>
        <w:t>Экспедитор несет риск повреждения и утраты груза с момента получения груза от отправителя и до момента доставки груза грузополучателям, указанным Клиентом.</w:t>
      </w:r>
    </w:p>
    <w:p w:rsidR="00871C6C" w:rsidRPr="003C0AB6" w:rsidRDefault="004F4482" w:rsidP="00871C6C">
      <w:pPr>
        <w:numPr>
          <w:ilvl w:val="1"/>
          <w:numId w:val="2"/>
        </w:numPr>
        <w:tabs>
          <w:tab w:val="clear" w:pos="567"/>
          <w:tab w:val="left" w:pos="709"/>
        </w:tabs>
        <w:spacing w:line="160" w:lineRule="atLeast"/>
        <w:ind w:left="0" w:right="28" w:firstLine="0"/>
        <w:jc w:val="both"/>
        <w:rPr>
          <w:bCs/>
        </w:rPr>
      </w:pPr>
      <w:proofErr w:type="gramStart"/>
      <w:r w:rsidRPr="003C0AB6">
        <w:t xml:space="preserve">Экспедитор несет ответственность перед клиентом в виде возмещения реального ущерба за утрату, недостачу или повреждение (порчу) </w:t>
      </w:r>
      <w:r w:rsidR="002873BE" w:rsidRPr="003C0AB6">
        <w:t>груза после принятия его Э</w:t>
      </w:r>
      <w:r w:rsidRPr="003C0AB6">
        <w:t xml:space="preserve">кспедитором и до выдачи груза получателю, указанному в </w:t>
      </w:r>
      <w:r w:rsidR="002873BE" w:rsidRPr="003C0AB6">
        <w:t>Поручении Экспедитору</w:t>
      </w:r>
      <w:r w:rsidRPr="003C0AB6">
        <w:t>,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w:t>
      </w:r>
      <w:proofErr w:type="gramEnd"/>
      <w:r w:rsidRPr="003C0AB6">
        <w:t xml:space="preserve"> </w:t>
      </w:r>
      <w:proofErr w:type="gramStart"/>
      <w:r w:rsidRPr="003C0AB6">
        <w:t>размерах</w:t>
      </w:r>
      <w:proofErr w:type="gramEnd"/>
      <w:r w:rsidRPr="003C0AB6">
        <w:t xml:space="preserve"> предусмотренных действующим законодательством.</w:t>
      </w:r>
    </w:p>
    <w:p w:rsidR="007B205E" w:rsidRPr="007B205E" w:rsidRDefault="00871C6C" w:rsidP="00871C6C">
      <w:pPr>
        <w:numPr>
          <w:ilvl w:val="1"/>
          <w:numId w:val="2"/>
        </w:numPr>
        <w:tabs>
          <w:tab w:val="clear" w:pos="567"/>
          <w:tab w:val="left" w:pos="709"/>
        </w:tabs>
        <w:spacing w:line="160" w:lineRule="atLeast"/>
        <w:ind w:left="0" w:right="28" w:firstLine="0"/>
        <w:jc w:val="both"/>
        <w:rPr>
          <w:bCs/>
        </w:rPr>
      </w:pPr>
      <w:r w:rsidRPr="003C0AB6">
        <w:rPr>
          <w:color w:val="000000"/>
        </w:rPr>
        <w:t xml:space="preserve">Экспедитор несет ответственность за соблюдение, заявленного Клиентом температурного режима перевозки груза, с момента принятия контейнера с грузом к экспедированию и до момента его передачи грузополучателю, указанному Клиентом. </w:t>
      </w:r>
    </w:p>
    <w:p w:rsidR="00EC565C" w:rsidRPr="003C0AB6" w:rsidRDefault="007B205E" w:rsidP="007B205E">
      <w:pPr>
        <w:tabs>
          <w:tab w:val="left" w:pos="709"/>
        </w:tabs>
        <w:spacing w:line="160" w:lineRule="atLeast"/>
        <w:ind w:right="28"/>
        <w:jc w:val="both"/>
        <w:rPr>
          <w:bCs/>
        </w:rPr>
      </w:pPr>
      <w:r>
        <w:rPr>
          <w:color w:val="000000"/>
        </w:rPr>
        <w:tab/>
      </w:r>
      <w:r w:rsidR="00871C6C" w:rsidRPr="003C0AB6">
        <w:rPr>
          <w:color w:val="000000"/>
        </w:rPr>
        <w:t xml:space="preserve">Экспедитор не отвечает за соблюдение, заявленного Клиентом температурного режима перевозки груза, при перевозке контейнера с </w:t>
      </w:r>
      <w:proofErr w:type="gramStart"/>
      <w:r w:rsidR="00871C6C" w:rsidRPr="003C0AB6">
        <w:rPr>
          <w:color w:val="000000"/>
        </w:rPr>
        <w:t>грузом Кли</w:t>
      </w:r>
      <w:r w:rsidR="00535ECC">
        <w:rPr>
          <w:color w:val="000000"/>
        </w:rPr>
        <w:t>ента</w:t>
      </w:r>
      <w:proofErr w:type="gramEnd"/>
      <w:r w:rsidR="00535ECC">
        <w:rPr>
          <w:color w:val="000000"/>
        </w:rPr>
        <w:t xml:space="preserve"> автомобильным транспортом без заказанной и оплаченной Клиентом услуги «</w:t>
      </w:r>
      <w:proofErr w:type="spellStart"/>
      <w:r>
        <w:rPr>
          <w:color w:val="000000"/>
        </w:rPr>
        <w:t>Д</w:t>
      </w:r>
      <w:r w:rsidR="00535ECC">
        <w:rPr>
          <w:color w:val="000000"/>
        </w:rPr>
        <w:t>женсет</w:t>
      </w:r>
      <w:proofErr w:type="spellEnd"/>
      <w:r w:rsidR="00535ECC">
        <w:rPr>
          <w:color w:val="000000"/>
        </w:rPr>
        <w:t>»,</w:t>
      </w:r>
      <w:r w:rsidR="00871C6C" w:rsidRPr="003C0AB6">
        <w:rPr>
          <w:color w:val="000000"/>
        </w:rPr>
        <w:t xml:space="preserve"> а также, в случае если Клиентом дано поручение Экспедитору не подключать контейнер к электропитанию.</w:t>
      </w:r>
    </w:p>
    <w:p w:rsidR="00324724" w:rsidRPr="003C0AB6" w:rsidRDefault="00EC565C" w:rsidP="00EC565C">
      <w:pPr>
        <w:numPr>
          <w:ilvl w:val="1"/>
          <w:numId w:val="2"/>
        </w:numPr>
        <w:tabs>
          <w:tab w:val="clear" w:pos="567"/>
          <w:tab w:val="left" w:pos="709"/>
        </w:tabs>
        <w:spacing w:line="160" w:lineRule="atLeast"/>
        <w:ind w:left="0" w:right="28" w:firstLine="0"/>
        <w:jc w:val="both"/>
        <w:rPr>
          <w:bCs/>
        </w:rPr>
      </w:pPr>
      <w:r w:rsidRPr="003C0AB6">
        <w:lastRenderedPageBreak/>
        <w:t>Экспедитор</w:t>
      </w:r>
      <w:r w:rsidR="00F02DC7" w:rsidRPr="003C0AB6">
        <w:t xml:space="preserve"> возмещает убытки, причиненные К</w:t>
      </w:r>
      <w:r w:rsidRPr="003C0AB6">
        <w:t xml:space="preserve">лиенту нарушением срока исполнения обязательств по </w:t>
      </w:r>
      <w:r w:rsidR="00F02DC7" w:rsidRPr="003C0AB6">
        <w:t>настоящему Д</w:t>
      </w:r>
      <w:r w:rsidRPr="003C0AB6">
        <w:t>оговору, если и</w:t>
      </w:r>
      <w:r w:rsidR="00F02DC7" w:rsidRPr="003C0AB6">
        <w:t>ное не предусмотрено Д</w:t>
      </w:r>
      <w:r w:rsidRPr="003C0AB6">
        <w:t xml:space="preserve">оговором и </w:t>
      </w:r>
      <w:r w:rsidR="00F02DC7" w:rsidRPr="003C0AB6">
        <w:t>Э</w:t>
      </w:r>
      <w:r w:rsidRPr="003C0AB6">
        <w:t xml:space="preserve">кспедитор не докажет, что нарушение срока произошло вследствие обстоятельств </w:t>
      </w:r>
      <w:r w:rsidR="00F02DC7" w:rsidRPr="003C0AB6">
        <w:t>непреодолимой силы или по вине К</w:t>
      </w:r>
      <w:r w:rsidRPr="003C0AB6">
        <w:t>лиента.</w:t>
      </w:r>
    </w:p>
    <w:p w:rsidR="00A32738" w:rsidRPr="003C0AB6" w:rsidRDefault="00A32738" w:rsidP="00DD204C">
      <w:pPr>
        <w:numPr>
          <w:ilvl w:val="1"/>
          <w:numId w:val="2"/>
        </w:numPr>
        <w:tabs>
          <w:tab w:val="clear" w:pos="567"/>
          <w:tab w:val="left" w:pos="709"/>
        </w:tabs>
        <w:spacing w:line="160" w:lineRule="atLeast"/>
        <w:ind w:left="0" w:right="28" w:firstLine="0"/>
        <w:jc w:val="both"/>
        <w:rPr>
          <w:bCs/>
        </w:rPr>
      </w:pPr>
      <w:r w:rsidRPr="003C0AB6">
        <w:rPr>
          <w:bCs/>
        </w:rPr>
        <w:t>Клиент несет ответственность:</w:t>
      </w:r>
    </w:p>
    <w:p w:rsidR="00D566E9" w:rsidRPr="003C0AB6" w:rsidRDefault="00D22508" w:rsidP="00124540">
      <w:pPr>
        <w:pStyle w:val="a7"/>
        <w:numPr>
          <w:ilvl w:val="0"/>
          <w:numId w:val="14"/>
        </w:numPr>
        <w:tabs>
          <w:tab w:val="clear" w:pos="1980"/>
          <w:tab w:val="left" w:pos="709"/>
        </w:tabs>
        <w:ind w:left="0"/>
        <w:rPr>
          <w:b w:val="0"/>
          <w:bCs/>
          <w:sz w:val="20"/>
        </w:rPr>
      </w:pPr>
      <w:proofErr w:type="gramStart"/>
      <w:r w:rsidRPr="003C0AB6">
        <w:rPr>
          <w:b w:val="0"/>
          <w:sz w:val="20"/>
        </w:rPr>
        <w:t xml:space="preserve">За несвоевременную уплату Экспедитору </w:t>
      </w:r>
      <w:r w:rsidR="00447837" w:rsidRPr="003C0AB6">
        <w:rPr>
          <w:b w:val="0"/>
          <w:sz w:val="20"/>
        </w:rPr>
        <w:t>стоимости транспортно-экспедиционного обслуживания и/или дополнительных работ и услуг, оказываемых Экспедитором согласно настоящему Договору,</w:t>
      </w:r>
      <w:r w:rsidRPr="003C0AB6">
        <w:rPr>
          <w:b w:val="0"/>
          <w:sz w:val="20"/>
        </w:rPr>
        <w:t xml:space="preserve"> в виде уплаты неустойки в размере одной десятой процента </w:t>
      </w:r>
      <w:r w:rsidR="00E25836" w:rsidRPr="003C0AB6">
        <w:rPr>
          <w:b w:val="0"/>
          <w:sz w:val="20"/>
        </w:rPr>
        <w:t>стоимости транспортно-экспедиционного обслуживания и/или дополнительных работ и услуг</w:t>
      </w:r>
      <w:r w:rsidRPr="003C0AB6">
        <w:rPr>
          <w:b w:val="0"/>
          <w:sz w:val="20"/>
        </w:rPr>
        <w:t xml:space="preserve"> за каждый день просрочки, но не более чем в раз</w:t>
      </w:r>
      <w:r w:rsidR="00E25836" w:rsidRPr="003C0AB6">
        <w:rPr>
          <w:b w:val="0"/>
          <w:sz w:val="20"/>
        </w:rPr>
        <w:t>мере причитающихся Экспедитору стоимости транспортно-экспедиционного обслуживания и/или дополнительных работ и услуг</w:t>
      </w:r>
      <w:r w:rsidRPr="003C0AB6">
        <w:rPr>
          <w:b w:val="0"/>
          <w:sz w:val="20"/>
        </w:rPr>
        <w:t>.</w:t>
      </w:r>
      <w:proofErr w:type="gramEnd"/>
    </w:p>
    <w:p w:rsidR="00D566E9" w:rsidRPr="003C0AB6" w:rsidRDefault="00D566E9" w:rsidP="00124540">
      <w:pPr>
        <w:pStyle w:val="a7"/>
        <w:numPr>
          <w:ilvl w:val="0"/>
          <w:numId w:val="14"/>
        </w:numPr>
        <w:tabs>
          <w:tab w:val="clear" w:pos="1980"/>
          <w:tab w:val="left" w:pos="709"/>
        </w:tabs>
        <w:ind w:left="0"/>
        <w:rPr>
          <w:b w:val="0"/>
          <w:bCs/>
          <w:sz w:val="20"/>
        </w:rPr>
      </w:pPr>
      <w:r w:rsidRPr="003C0AB6">
        <w:rPr>
          <w:b w:val="0"/>
          <w:sz w:val="20"/>
        </w:rPr>
        <w:t>За  недостоверное и неполное указание в Поручении Экспедитору информации и данных о грузе, а также</w:t>
      </w:r>
      <w:r w:rsidR="005E7977" w:rsidRPr="003C0AB6">
        <w:rPr>
          <w:b w:val="0"/>
          <w:sz w:val="20"/>
        </w:rPr>
        <w:t>,</w:t>
      </w:r>
      <w:r w:rsidR="00181665" w:rsidRPr="003C0AB6">
        <w:rPr>
          <w:b w:val="0"/>
          <w:sz w:val="20"/>
        </w:rPr>
        <w:t xml:space="preserve"> в случае пред</w:t>
      </w:r>
      <w:r w:rsidRPr="003C0AB6">
        <w:rPr>
          <w:b w:val="0"/>
          <w:sz w:val="20"/>
        </w:rPr>
        <w:t xml:space="preserve">ставления Экспедитору для перевозки </w:t>
      </w:r>
      <w:proofErr w:type="gramStart"/>
      <w:r w:rsidRPr="003C0AB6">
        <w:rPr>
          <w:b w:val="0"/>
          <w:sz w:val="20"/>
        </w:rPr>
        <w:t>груза Клиента</w:t>
      </w:r>
      <w:proofErr w:type="gramEnd"/>
      <w:r w:rsidRPr="003C0AB6">
        <w:rPr>
          <w:b w:val="0"/>
          <w:sz w:val="20"/>
        </w:rPr>
        <w:t xml:space="preserve"> </w:t>
      </w:r>
      <w:r w:rsidR="005E7977" w:rsidRPr="003C0AB6">
        <w:rPr>
          <w:b w:val="0"/>
          <w:sz w:val="20"/>
        </w:rPr>
        <w:t xml:space="preserve">неполных, </w:t>
      </w:r>
      <w:r w:rsidRPr="003C0AB6">
        <w:rPr>
          <w:b w:val="0"/>
          <w:sz w:val="20"/>
        </w:rPr>
        <w:t xml:space="preserve">неправильно оформленных или подложных </w:t>
      </w:r>
      <w:r w:rsidRPr="003C0AB6">
        <w:rPr>
          <w:b w:val="0"/>
          <w:bCs/>
          <w:sz w:val="20"/>
        </w:rPr>
        <w:t>разрешительных и сопроводительных документов на груз</w:t>
      </w:r>
      <w:r w:rsidR="005E7977" w:rsidRPr="003C0AB6">
        <w:rPr>
          <w:b w:val="0"/>
          <w:bCs/>
          <w:sz w:val="20"/>
        </w:rPr>
        <w:t>, в размере документально подтвержденных убытков, причиненных Экспедитору.</w:t>
      </w:r>
    </w:p>
    <w:p w:rsidR="00A32738" w:rsidRPr="003C0AB6" w:rsidRDefault="00A76F44" w:rsidP="00124540">
      <w:pPr>
        <w:pStyle w:val="a7"/>
        <w:numPr>
          <w:ilvl w:val="0"/>
          <w:numId w:val="14"/>
        </w:numPr>
        <w:tabs>
          <w:tab w:val="clear" w:pos="1980"/>
          <w:tab w:val="left" w:pos="709"/>
        </w:tabs>
        <w:ind w:left="0"/>
        <w:rPr>
          <w:b w:val="0"/>
          <w:bCs/>
          <w:sz w:val="20"/>
        </w:rPr>
      </w:pPr>
      <w:r w:rsidRPr="003C0AB6">
        <w:rPr>
          <w:b w:val="0"/>
          <w:bCs/>
          <w:sz w:val="20"/>
        </w:rPr>
        <w:t>В</w:t>
      </w:r>
      <w:r w:rsidR="00A32738" w:rsidRPr="003C0AB6">
        <w:rPr>
          <w:b w:val="0"/>
          <w:bCs/>
          <w:sz w:val="20"/>
        </w:rPr>
        <w:t xml:space="preserve"> размере</w:t>
      </w:r>
      <w:r w:rsidRPr="003C0AB6">
        <w:rPr>
          <w:b w:val="0"/>
          <w:bCs/>
          <w:sz w:val="20"/>
        </w:rPr>
        <w:t xml:space="preserve"> стоимости контейнера</w:t>
      </w:r>
      <w:r w:rsidR="00A32738" w:rsidRPr="003C0AB6">
        <w:rPr>
          <w:b w:val="0"/>
          <w:bCs/>
          <w:sz w:val="20"/>
        </w:rPr>
        <w:t xml:space="preserve"> в случае </w:t>
      </w:r>
      <w:r w:rsidRPr="003C0AB6">
        <w:rPr>
          <w:b w:val="0"/>
          <w:bCs/>
          <w:sz w:val="20"/>
        </w:rPr>
        <w:t xml:space="preserve">его утери или </w:t>
      </w:r>
      <w:r w:rsidR="000F1638" w:rsidRPr="003C0AB6">
        <w:rPr>
          <w:b w:val="0"/>
          <w:bCs/>
          <w:sz w:val="20"/>
        </w:rPr>
        <w:t>гибели</w:t>
      </w:r>
      <w:r w:rsidR="00D22508" w:rsidRPr="003C0AB6">
        <w:rPr>
          <w:b w:val="0"/>
          <w:bCs/>
          <w:sz w:val="20"/>
        </w:rPr>
        <w:t xml:space="preserve"> по вине Клиента</w:t>
      </w:r>
      <w:r w:rsidRPr="003C0AB6">
        <w:rPr>
          <w:b w:val="0"/>
          <w:bCs/>
          <w:sz w:val="20"/>
        </w:rPr>
        <w:t>.</w:t>
      </w:r>
    </w:p>
    <w:p w:rsidR="005A0E35" w:rsidRPr="003C0AB6" w:rsidRDefault="005A0E35" w:rsidP="00124540">
      <w:pPr>
        <w:pStyle w:val="a7"/>
        <w:numPr>
          <w:ilvl w:val="0"/>
          <w:numId w:val="14"/>
        </w:numPr>
        <w:tabs>
          <w:tab w:val="clear" w:pos="1980"/>
          <w:tab w:val="left" w:pos="709"/>
        </w:tabs>
        <w:ind w:left="0"/>
        <w:rPr>
          <w:b w:val="0"/>
          <w:bCs/>
          <w:sz w:val="20"/>
        </w:rPr>
      </w:pPr>
      <w:r w:rsidRPr="003C0AB6">
        <w:rPr>
          <w:b w:val="0"/>
          <w:bCs/>
          <w:sz w:val="20"/>
        </w:rPr>
        <w:t>Для целей настоящего Договора стоимость 40-ка футового рефрижера</w:t>
      </w:r>
      <w:r w:rsidR="00097C2F">
        <w:rPr>
          <w:b w:val="0"/>
          <w:bCs/>
          <w:sz w:val="20"/>
        </w:rPr>
        <w:t>торного контейнера составляет 27</w:t>
      </w:r>
      <w:r w:rsidRPr="003C0AB6">
        <w:rPr>
          <w:b w:val="0"/>
          <w:bCs/>
          <w:sz w:val="20"/>
        </w:rPr>
        <w:t xml:space="preserve">000 </w:t>
      </w:r>
      <w:r w:rsidR="00097C2F">
        <w:rPr>
          <w:b w:val="0"/>
          <w:bCs/>
          <w:sz w:val="20"/>
        </w:rPr>
        <w:t>(двадцать семь</w:t>
      </w:r>
      <w:r w:rsidR="00140B02" w:rsidRPr="003C0AB6">
        <w:rPr>
          <w:b w:val="0"/>
          <w:bCs/>
          <w:sz w:val="20"/>
        </w:rPr>
        <w:t xml:space="preserve"> тысяч) </w:t>
      </w:r>
      <w:r w:rsidR="00896739">
        <w:rPr>
          <w:b w:val="0"/>
          <w:bCs/>
          <w:sz w:val="20"/>
        </w:rPr>
        <w:t>долларов США</w:t>
      </w:r>
      <w:r w:rsidRPr="003C0AB6">
        <w:rPr>
          <w:b w:val="0"/>
          <w:bCs/>
          <w:sz w:val="20"/>
        </w:rPr>
        <w:t>; стоимость 20-ти футового рефрижераторного контейнера составляет 1</w:t>
      </w:r>
      <w:r w:rsidR="00097C2F">
        <w:rPr>
          <w:b w:val="0"/>
          <w:bCs/>
          <w:sz w:val="20"/>
        </w:rPr>
        <w:t>7</w:t>
      </w:r>
      <w:r w:rsidRPr="003C0AB6">
        <w:rPr>
          <w:b w:val="0"/>
          <w:bCs/>
          <w:sz w:val="20"/>
        </w:rPr>
        <w:t xml:space="preserve">000 </w:t>
      </w:r>
      <w:r w:rsidR="00097C2F">
        <w:rPr>
          <w:b w:val="0"/>
          <w:bCs/>
          <w:sz w:val="20"/>
        </w:rPr>
        <w:t>(сем</w:t>
      </w:r>
      <w:r w:rsidR="00140B02" w:rsidRPr="003C0AB6">
        <w:rPr>
          <w:b w:val="0"/>
          <w:bCs/>
          <w:sz w:val="20"/>
        </w:rPr>
        <w:t xml:space="preserve">надцать тысяч) </w:t>
      </w:r>
      <w:r w:rsidR="00896739">
        <w:rPr>
          <w:b w:val="0"/>
          <w:bCs/>
          <w:sz w:val="20"/>
        </w:rPr>
        <w:t>долларов США</w:t>
      </w:r>
      <w:r w:rsidR="00140B02" w:rsidRPr="003C0AB6">
        <w:rPr>
          <w:b w:val="0"/>
          <w:bCs/>
          <w:sz w:val="20"/>
        </w:rPr>
        <w:t>.</w:t>
      </w:r>
    </w:p>
    <w:p w:rsidR="00D22508" w:rsidRPr="003C0AB6" w:rsidRDefault="001257F9" w:rsidP="00124540">
      <w:pPr>
        <w:pStyle w:val="a7"/>
        <w:numPr>
          <w:ilvl w:val="0"/>
          <w:numId w:val="14"/>
        </w:numPr>
        <w:tabs>
          <w:tab w:val="clear" w:pos="1980"/>
          <w:tab w:val="left" w:pos="709"/>
        </w:tabs>
        <w:ind w:left="0"/>
        <w:rPr>
          <w:b w:val="0"/>
          <w:bCs/>
          <w:sz w:val="20"/>
        </w:rPr>
      </w:pPr>
      <w:r w:rsidRPr="003C0AB6">
        <w:rPr>
          <w:b w:val="0"/>
          <w:sz w:val="20"/>
        </w:rPr>
        <w:t xml:space="preserve">За несвоевременный возврат по вине Клиента порожнего контейнера Экспедитору или его Агенту в порт, на станцию, контейнерный терминал после выгрузки груза из контейнера в пункте назначения </w:t>
      </w:r>
      <w:r w:rsidRPr="003C0AB6">
        <w:rPr>
          <w:b w:val="0"/>
          <w:bCs/>
          <w:sz w:val="20"/>
        </w:rPr>
        <w:t>Клиент</w:t>
      </w:r>
      <w:r w:rsidRPr="003C0AB6">
        <w:rPr>
          <w:b w:val="0"/>
          <w:sz w:val="20"/>
        </w:rPr>
        <w:t xml:space="preserve"> уплачивает </w:t>
      </w:r>
      <w:r w:rsidRPr="003C0AB6">
        <w:rPr>
          <w:b w:val="0"/>
          <w:bCs/>
          <w:sz w:val="20"/>
        </w:rPr>
        <w:t>Экспедитору</w:t>
      </w:r>
      <w:r w:rsidR="000D4F22">
        <w:rPr>
          <w:b w:val="0"/>
          <w:bCs/>
          <w:sz w:val="20"/>
        </w:rPr>
        <w:t xml:space="preserve"> </w:t>
      </w:r>
      <w:r w:rsidR="00097C2F">
        <w:rPr>
          <w:b w:val="0"/>
          <w:sz w:val="20"/>
        </w:rPr>
        <w:t>штраф в размере 7000 (семь</w:t>
      </w:r>
      <w:r w:rsidR="005A0E35" w:rsidRPr="003C0AB6">
        <w:rPr>
          <w:b w:val="0"/>
          <w:sz w:val="20"/>
        </w:rPr>
        <w:t xml:space="preserve"> тысяч) рублей за каждый день отсутствия контейнера</w:t>
      </w:r>
      <w:r w:rsidR="007571EF" w:rsidRPr="003C0AB6">
        <w:rPr>
          <w:b w:val="0"/>
          <w:sz w:val="20"/>
        </w:rPr>
        <w:t>.</w:t>
      </w:r>
    </w:p>
    <w:p w:rsidR="001257F9" w:rsidRPr="003C0AB6" w:rsidRDefault="001257F9" w:rsidP="00124540">
      <w:pPr>
        <w:pStyle w:val="a7"/>
        <w:numPr>
          <w:ilvl w:val="0"/>
          <w:numId w:val="14"/>
        </w:numPr>
        <w:tabs>
          <w:tab w:val="clear" w:pos="1980"/>
          <w:tab w:val="left" w:pos="709"/>
        </w:tabs>
        <w:ind w:left="0"/>
        <w:rPr>
          <w:b w:val="0"/>
          <w:bCs/>
          <w:sz w:val="20"/>
        </w:rPr>
      </w:pPr>
      <w:r w:rsidRPr="003C0AB6">
        <w:rPr>
          <w:b w:val="0"/>
          <w:sz w:val="20"/>
        </w:rPr>
        <w:t xml:space="preserve">В случае </w:t>
      </w:r>
      <w:proofErr w:type="spellStart"/>
      <w:r w:rsidRPr="003C0AB6">
        <w:rPr>
          <w:b w:val="0"/>
          <w:sz w:val="20"/>
        </w:rPr>
        <w:t>невозврата</w:t>
      </w:r>
      <w:proofErr w:type="spellEnd"/>
      <w:r w:rsidRPr="003C0AB6">
        <w:rPr>
          <w:b w:val="0"/>
          <w:sz w:val="20"/>
        </w:rPr>
        <w:t xml:space="preserve"> контейнера Экспедитору по завершению перевозки груза по истечени</w:t>
      </w:r>
      <w:r w:rsidR="009D3E46" w:rsidRPr="003C0AB6">
        <w:rPr>
          <w:b w:val="0"/>
          <w:sz w:val="20"/>
        </w:rPr>
        <w:t>ю</w:t>
      </w:r>
      <w:r w:rsidR="000D4F22">
        <w:rPr>
          <w:b w:val="0"/>
          <w:sz w:val="20"/>
        </w:rPr>
        <w:t xml:space="preserve"> </w:t>
      </w:r>
      <w:r w:rsidR="00F53C91" w:rsidRPr="003C0AB6">
        <w:rPr>
          <w:b w:val="0"/>
          <w:sz w:val="20"/>
        </w:rPr>
        <w:t>трёх</w:t>
      </w:r>
      <w:r w:rsidRPr="003C0AB6">
        <w:rPr>
          <w:b w:val="0"/>
          <w:sz w:val="20"/>
        </w:rPr>
        <w:t xml:space="preserve"> дней после предоставления контейнера Клиенту под выгрузку, контейнер считается утерянным по вине Клиента.</w:t>
      </w:r>
    </w:p>
    <w:p w:rsidR="002D58F0" w:rsidRPr="003C0AB6" w:rsidRDefault="00A76F44" w:rsidP="00124540">
      <w:pPr>
        <w:pStyle w:val="a7"/>
        <w:numPr>
          <w:ilvl w:val="0"/>
          <w:numId w:val="14"/>
        </w:numPr>
        <w:tabs>
          <w:tab w:val="clear" w:pos="1980"/>
          <w:tab w:val="left" w:pos="709"/>
        </w:tabs>
        <w:ind w:left="0"/>
        <w:rPr>
          <w:b w:val="0"/>
          <w:bCs/>
          <w:sz w:val="20"/>
        </w:rPr>
      </w:pPr>
      <w:r w:rsidRPr="003C0AB6">
        <w:rPr>
          <w:b w:val="0"/>
          <w:sz w:val="20"/>
        </w:rPr>
        <w:t>В</w:t>
      </w:r>
      <w:r w:rsidR="00A32738" w:rsidRPr="003C0AB6">
        <w:rPr>
          <w:b w:val="0"/>
          <w:sz w:val="20"/>
        </w:rPr>
        <w:t xml:space="preserve"> размере стоимости ремонтных работ повреждений, </w:t>
      </w:r>
      <w:r w:rsidR="007E20D2" w:rsidRPr="003C0AB6">
        <w:rPr>
          <w:b w:val="0"/>
          <w:sz w:val="20"/>
        </w:rPr>
        <w:t xml:space="preserve">нанесённых контейнеру, в процессе эксплуатации контейнера Клиентом. </w:t>
      </w:r>
      <w:r w:rsidR="007571EF" w:rsidRPr="003C0AB6">
        <w:rPr>
          <w:b w:val="0"/>
          <w:sz w:val="20"/>
        </w:rPr>
        <w:t>Если контейнер не подлежит восстановлению, то Клиент возмещает стоимость контейнера.</w:t>
      </w:r>
    </w:p>
    <w:p w:rsidR="00A32738" w:rsidRPr="003C0AB6" w:rsidRDefault="00A32738" w:rsidP="00124540">
      <w:pPr>
        <w:pStyle w:val="a7"/>
        <w:numPr>
          <w:ilvl w:val="0"/>
          <w:numId w:val="14"/>
        </w:numPr>
        <w:tabs>
          <w:tab w:val="clear" w:pos="1980"/>
          <w:tab w:val="left" w:pos="709"/>
        </w:tabs>
        <w:ind w:left="0"/>
        <w:rPr>
          <w:b w:val="0"/>
          <w:bCs/>
          <w:sz w:val="20"/>
        </w:rPr>
      </w:pPr>
      <w:r w:rsidRPr="003C0AB6">
        <w:rPr>
          <w:b w:val="0"/>
          <w:sz w:val="20"/>
        </w:rPr>
        <w:t>В случае повреждения контейнера, погрузочно-разгрузочной техники в порту из-за перегруза или не</w:t>
      </w:r>
      <w:r w:rsidR="005667E7" w:rsidRPr="003C0AB6">
        <w:rPr>
          <w:b w:val="0"/>
          <w:sz w:val="20"/>
        </w:rPr>
        <w:t>правильной загрузки контейнера</w:t>
      </w:r>
      <w:r w:rsidR="00D22508" w:rsidRPr="003C0AB6">
        <w:rPr>
          <w:b w:val="0"/>
          <w:sz w:val="20"/>
        </w:rPr>
        <w:t xml:space="preserve"> Клиентом</w:t>
      </w:r>
      <w:r w:rsidRPr="003C0AB6">
        <w:rPr>
          <w:b w:val="0"/>
          <w:sz w:val="20"/>
        </w:rPr>
        <w:t>, Клиент уплачивает стоимость ремонта контейнера и погрузочно-разгрузочной техники. Если контейнер не подлежит восстановлению, то Клиент возмещает стоимость контейнера.</w:t>
      </w:r>
    </w:p>
    <w:p w:rsidR="00A32738" w:rsidRPr="003C0AB6" w:rsidRDefault="00A32738" w:rsidP="00DD204C">
      <w:pPr>
        <w:numPr>
          <w:ilvl w:val="1"/>
          <w:numId w:val="2"/>
        </w:numPr>
        <w:tabs>
          <w:tab w:val="clear" w:pos="567"/>
          <w:tab w:val="left" w:pos="709"/>
        </w:tabs>
        <w:ind w:left="0" w:firstLine="0"/>
        <w:jc w:val="both"/>
      </w:pPr>
      <w:r w:rsidRPr="003C0AB6">
        <w:t>Клиент,</w:t>
      </w:r>
      <w:r w:rsidRPr="003C0AB6">
        <w:rPr>
          <w:bCs/>
        </w:rPr>
        <w:t xml:space="preserve"> помимо возмещения</w:t>
      </w:r>
      <w:r w:rsidR="006263B4" w:rsidRPr="003C0AB6">
        <w:rPr>
          <w:bCs/>
        </w:rPr>
        <w:t xml:space="preserve"> расходов, определенных пунктами</w:t>
      </w:r>
      <w:proofErr w:type="gramStart"/>
      <w:r w:rsidR="00680FDF" w:rsidRPr="003C0AB6">
        <w:rPr>
          <w:bCs/>
        </w:rPr>
        <w:t>6</w:t>
      </w:r>
      <w:proofErr w:type="gramEnd"/>
      <w:r w:rsidR="000C4F5D" w:rsidRPr="003C0AB6">
        <w:rPr>
          <w:bCs/>
        </w:rPr>
        <w:t>.</w:t>
      </w:r>
      <w:r w:rsidR="00163618" w:rsidRPr="003C0AB6">
        <w:rPr>
          <w:bCs/>
        </w:rPr>
        <w:t>8</w:t>
      </w:r>
      <w:r w:rsidR="000C4F5D" w:rsidRPr="003C0AB6">
        <w:rPr>
          <w:bCs/>
        </w:rPr>
        <w:t>.</w:t>
      </w:r>
      <w:r w:rsidR="005A0E35" w:rsidRPr="003C0AB6">
        <w:rPr>
          <w:bCs/>
        </w:rPr>
        <w:t>7</w:t>
      </w:r>
      <w:r w:rsidR="000C4F5D" w:rsidRPr="003C0AB6">
        <w:rPr>
          <w:bCs/>
        </w:rPr>
        <w:t>.,</w:t>
      </w:r>
      <w:r w:rsidR="00680FDF" w:rsidRPr="003C0AB6">
        <w:rPr>
          <w:bCs/>
        </w:rPr>
        <w:t>6</w:t>
      </w:r>
      <w:r w:rsidR="006263B4" w:rsidRPr="003C0AB6">
        <w:rPr>
          <w:bCs/>
        </w:rPr>
        <w:t>.</w:t>
      </w:r>
      <w:r w:rsidR="00163618" w:rsidRPr="003C0AB6">
        <w:rPr>
          <w:bCs/>
        </w:rPr>
        <w:t>8</w:t>
      </w:r>
      <w:r w:rsidR="006263B4" w:rsidRPr="003C0AB6">
        <w:rPr>
          <w:bCs/>
        </w:rPr>
        <w:t>.</w:t>
      </w:r>
      <w:r w:rsidR="005A0E35" w:rsidRPr="003C0AB6">
        <w:rPr>
          <w:bCs/>
        </w:rPr>
        <w:t>8</w:t>
      </w:r>
      <w:r w:rsidR="006263B4" w:rsidRPr="003C0AB6">
        <w:rPr>
          <w:bCs/>
        </w:rPr>
        <w:t>.</w:t>
      </w:r>
      <w:r w:rsidRPr="003C0AB6">
        <w:rPr>
          <w:bCs/>
        </w:rPr>
        <w:t xml:space="preserve">, уплачивает </w:t>
      </w:r>
      <w:r w:rsidRPr="003C0AB6">
        <w:t xml:space="preserve">Экспедитору </w:t>
      </w:r>
      <w:r w:rsidR="00EB3005" w:rsidRPr="003C0AB6">
        <w:rPr>
          <w:bCs/>
        </w:rPr>
        <w:t>штраф</w:t>
      </w:r>
      <w:r w:rsidRPr="003C0AB6">
        <w:rPr>
          <w:bCs/>
        </w:rPr>
        <w:t xml:space="preserve"> в размере </w:t>
      </w:r>
      <w:r w:rsidR="00097C2F">
        <w:t>3000 (три</w:t>
      </w:r>
      <w:r w:rsidR="00680FDF" w:rsidRPr="003C0AB6">
        <w:t xml:space="preserve"> тысячи) рублей</w:t>
      </w:r>
      <w:r w:rsidR="005A0E35" w:rsidRPr="003C0AB6">
        <w:t xml:space="preserve"> за каждый</w:t>
      </w:r>
      <w:r w:rsidR="00097C2F">
        <w:t xml:space="preserve"> </w:t>
      </w:r>
      <w:r w:rsidR="005A0E35" w:rsidRPr="003C0AB6">
        <w:t>день</w:t>
      </w:r>
      <w:r w:rsidR="00097C2F">
        <w:t xml:space="preserve"> </w:t>
      </w:r>
      <w:r w:rsidR="00D22508" w:rsidRPr="003C0AB6">
        <w:t xml:space="preserve">нахождения </w:t>
      </w:r>
      <w:r w:rsidRPr="003C0AB6">
        <w:t xml:space="preserve">контейнера </w:t>
      </w:r>
      <w:r w:rsidR="00D22508" w:rsidRPr="003C0AB6">
        <w:t xml:space="preserve">в неисправном и непригодном для безопасной </w:t>
      </w:r>
      <w:r w:rsidRPr="003C0AB6">
        <w:t xml:space="preserve">эксплуатации </w:t>
      </w:r>
      <w:r w:rsidR="00D22508" w:rsidRPr="003C0AB6">
        <w:t xml:space="preserve">состоянии </w:t>
      </w:r>
      <w:r w:rsidR="007571EF" w:rsidRPr="003C0AB6">
        <w:t xml:space="preserve">с момента повреждения контейнера </w:t>
      </w:r>
      <w:r w:rsidRPr="003C0AB6">
        <w:t>до момента полного восстановления технически безопасного рабочего состояния контейнера и ввода его в эксплуатацию на основании заключения сюрвейера</w:t>
      </w:r>
      <w:r w:rsidR="00D22508" w:rsidRPr="003C0AB6">
        <w:t>, но не более 10% от стоимости контейнера</w:t>
      </w:r>
      <w:r w:rsidRPr="003C0AB6">
        <w:t xml:space="preserve">. </w:t>
      </w:r>
    </w:p>
    <w:p w:rsidR="00A32738" w:rsidRPr="003C0AB6" w:rsidRDefault="00A32738" w:rsidP="00DD204C">
      <w:pPr>
        <w:numPr>
          <w:ilvl w:val="1"/>
          <w:numId w:val="2"/>
        </w:numPr>
        <w:tabs>
          <w:tab w:val="clear" w:pos="567"/>
          <w:tab w:val="left" w:pos="709"/>
        </w:tabs>
        <w:ind w:left="0" w:firstLine="0"/>
        <w:jc w:val="both"/>
      </w:pPr>
      <w:r w:rsidRPr="003C0AB6">
        <w:t xml:space="preserve">За несоблюдение обязанности по очистке контейнера </w:t>
      </w:r>
      <w:r w:rsidR="000A7365" w:rsidRPr="003C0AB6">
        <w:t xml:space="preserve">от мусора </w:t>
      </w:r>
      <w:r w:rsidRPr="003C0AB6">
        <w:rPr>
          <w:bCs/>
        </w:rPr>
        <w:t>Клиент</w:t>
      </w:r>
      <w:r w:rsidRPr="003C0AB6">
        <w:t xml:space="preserve"> уплачивает </w:t>
      </w:r>
      <w:r w:rsidRPr="003C0AB6">
        <w:rPr>
          <w:bCs/>
        </w:rPr>
        <w:t>Экспедитору</w:t>
      </w:r>
      <w:r w:rsidR="00E945D5" w:rsidRPr="003C0AB6">
        <w:t xml:space="preserve"> штраф в размере 1</w:t>
      </w:r>
      <w:r w:rsidR="00097C2F">
        <w:t>8</w:t>
      </w:r>
      <w:r w:rsidR="007241DA" w:rsidRPr="003C0AB6">
        <w:t>00</w:t>
      </w:r>
      <w:r w:rsidR="00E945D5" w:rsidRPr="003C0AB6">
        <w:t xml:space="preserve"> (одна тысяча</w:t>
      </w:r>
      <w:r w:rsidR="00097C2F">
        <w:t xml:space="preserve"> восемьсот</w:t>
      </w:r>
      <w:r w:rsidRPr="003C0AB6">
        <w:t>) рублей.</w:t>
      </w:r>
    </w:p>
    <w:p w:rsidR="00A32738" w:rsidRPr="003C0AB6" w:rsidRDefault="00A32738" w:rsidP="00DD204C">
      <w:pPr>
        <w:numPr>
          <w:ilvl w:val="1"/>
          <w:numId w:val="2"/>
        </w:numPr>
        <w:tabs>
          <w:tab w:val="clear" w:pos="567"/>
          <w:tab w:val="left" w:pos="709"/>
        </w:tabs>
        <w:ind w:left="0" w:firstLine="0"/>
        <w:jc w:val="both"/>
      </w:pPr>
      <w:r w:rsidRPr="003C0AB6">
        <w:t xml:space="preserve">В случае любого и всякого нарушения </w:t>
      </w:r>
      <w:r w:rsidRPr="003C0AB6">
        <w:rPr>
          <w:bCs/>
        </w:rPr>
        <w:t>Клиентом</w:t>
      </w:r>
      <w:r w:rsidR="000D4F22">
        <w:rPr>
          <w:bCs/>
        </w:rPr>
        <w:t xml:space="preserve"> </w:t>
      </w:r>
      <w:r w:rsidR="00E945D5" w:rsidRPr="003C0AB6">
        <w:t>правил загрузки контейнера</w:t>
      </w:r>
      <w:r w:rsidR="00384A35" w:rsidRPr="003C0AB6">
        <w:t>,</w:t>
      </w:r>
      <w:r w:rsidR="000D4F22">
        <w:t xml:space="preserve"> </w:t>
      </w:r>
      <w:r w:rsidRPr="003C0AB6">
        <w:rPr>
          <w:bCs/>
        </w:rPr>
        <w:t>Экспедитор</w:t>
      </w:r>
      <w:r w:rsidRPr="003C0AB6">
        <w:t xml:space="preserve"> снимает с с</w:t>
      </w:r>
      <w:r w:rsidR="00A5658D" w:rsidRPr="003C0AB6">
        <w:t xml:space="preserve">ебя ответственность за </w:t>
      </w:r>
      <w:r w:rsidRPr="003C0AB6">
        <w:t xml:space="preserve">порчу или </w:t>
      </w:r>
      <w:r w:rsidR="00A5658D" w:rsidRPr="003C0AB6">
        <w:t>гибель</w:t>
      </w:r>
      <w:r w:rsidRPr="003C0AB6">
        <w:t xml:space="preserve"> груза. </w:t>
      </w:r>
    </w:p>
    <w:p w:rsidR="00D67D51" w:rsidRPr="003C0AB6" w:rsidRDefault="00E854A2" w:rsidP="00D67D51">
      <w:pPr>
        <w:numPr>
          <w:ilvl w:val="1"/>
          <w:numId w:val="2"/>
        </w:numPr>
        <w:tabs>
          <w:tab w:val="clear" w:pos="567"/>
          <w:tab w:val="left" w:pos="709"/>
        </w:tabs>
        <w:ind w:left="0" w:firstLine="0"/>
        <w:jc w:val="both"/>
      </w:pPr>
      <w:r w:rsidRPr="003C0AB6">
        <w:t xml:space="preserve">В случае нарушения Клиентом </w:t>
      </w:r>
      <w:r w:rsidR="00871C6C" w:rsidRPr="003C0AB6">
        <w:t xml:space="preserve">требований </w:t>
      </w:r>
      <w:r w:rsidRPr="003C0AB6">
        <w:t>пункт</w:t>
      </w:r>
      <w:r w:rsidR="003D107E">
        <w:t>ов</w:t>
      </w:r>
      <w:r w:rsidR="00680FDF" w:rsidRPr="003C0AB6">
        <w:t>5</w:t>
      </w:r>
      <w:r w:rsidRPr="003C0AB6">
        <w:t>.</w:t>
      </w:r>
      <w:r w:rsidR="004A14E5" w:rsidRPr="003C0AB6">
        <w:t>6</w:t>
      </w:r>
      <w:r w:rsidRPr="003C0AB6">
        <w:t xml:space="preserve">. </w:t>
      </w:r>
      <w:r w:rsidR="003D107E">
        <w:t xml:space="preserve">и 5.7. </w:t>
      </w:r>
      <w:r w:rsidR="00194846" w:rsidRPr="003C0AB6">
        <w:t xml:space="preserve">настоящего </w:t>
      </w:r>
      <w:r w:rsidRPr="003C0AB6">
        <w:t>Договора</w:t>
      </w:r>
      <w:r w:rsidR="00384A35" w:rsidRPr="003C0AB6">
        <w:t>,</w:t>
      </w:r>
      <w:r w:rsidRPr="003C0AB6">
        <w:t xml:space="preserve"> Клиент уплачивает Экспедитору штраф за перегруз контейнера в </w:t>
      </w:r>
      <w:r w:rsidR="00194846" w:rsidRPr="003C0AB6">
        <w:t xml:space="preserve">размере </w:t>
      </w:r>
      <w:r w:rsidR="009836BF" w:rsidRPr="009836BF">
        <w:rPr>
          <w:b/>
        </w:rPr>
        <w:t>7</w:t>
      </w:r>
      <w:r w:rsidR="00194846" w:rsidRPr="003C0AB6">
        <w:rPr>
          <w:b/>
        </w:rPr>
        <w:t>000 (</w:t>
      </w:r>
      <w:r w:rsidR="000D4F22" w:rsidRPr="009836BF">
        <w:rPr>
          <w:b/>
        </w:rPr>
        <w:t>семь</w:t>
      </w:r>
      <w:r w:rsidR="00F53C91" w:rsidRPr="003C0AB6">
        <w:rPr>
          <w:b/>
        </w:rPr>
        <w:t xml:space="preserve"> тысяч</w:t>
      </w:r>
      <w:r w:rsidR="00194846" w:rsidRPr="003C0AB6">
        <w:rPr>
          <w:b/>
        </w:rPr>
        <w:t>) рублей</w:t>
      </w:r>
      <w:r w:rsidR="00194846" w:rsidRPr="003C0AB6">
        <w:t xml:space="preserve"> за каждую полную и неполную тонну превышения фактическим весом контейнера с </w:t>
      </w:r>
      <w:proofErr w:type="gramStart"/>
      <w:r w:rsidR="00194846" w:rsidRPr="003C0AB6">
        <w:t>грузом Клиента</w:t>
      </w:r>
      <w:proofErr w:type="gramEnd"/>
      <w:r w:rsidR="00194846" w:rsidRPr="003C0AB6">
        <w:t xml:space="preserve"> значения веса контейнера с грузом, предусмотренного пункт</w:t>
      </w:r>
      <w:r w:rsidR="009E6C7D" w:rsidRPr="003C0AB6">
        <w:t>ом</w:t>
      </w:r>
      <w:r w:rsidR="00971C9D" w:rsidRPr="003C0AB6">
        <w:t>5.</w:t>
      </w:r>
      <w:r w:rsidR="00A71121">
        <w:t>7</w:t>
      </w:r>
      <w:r w:rsidR="00971C9D" w:rsidRPr="003C0AB6">
        <w:t>. настоящего Договора</w:t>
      </w:r>
      <w:r w:rsidR="00BB36BC" w:rsidRPr="003C0AB6">
        <w:t>.</w:t>
      </w:r>
      <w:r w:rsidR="00971C9D" w:rsidRPr="003C0AB6">
        <w:t xml:space="preserve"> Фактический вес контейнера с </w:t>
      </w:r>
      <w:proofErr w:type="gramStart"/>
      <w:r w:rsidR="00971C9D" w:rsidRPr="003C0AB6">
        <w:t>грузом Клиента</w:t>
      </w:r>
      <w:proofErr w:type="gramEnd"/>
      <w:r w:rsidR="00971C9D" w:rsidRPr="003C0AB6">
        <w:t xml:space="preserve"> определяется согласно показаниям погрузочных средств или весов, используемых в месте погрузки/выгрузки контейнера и должен быть зафиксирован соответствующим актом. </w:t>
      </w:r>
    </w:p>
    <w:p w:rsidR="00D67D51" w:rsidRPr="003C0AB6" w:rsidRDefault="00017591" w:rsidP="00D67D51">
      <w:pPr>
        <w:numPr>
          <w:ilvl w:val="1"/>
          <w:numId w:val="2"/>
        </w:numPr>
        <w:tabs>
          <w:tab w:val="clear" w:pos="567"/>
          <w:tab w:val="left" w:pos="709"/>
        </w:tabs>
        <w:ind w:left="0" w:firstLine="0"/>
        <w:jc w:val="both"/>
      </w:pPr>
      <w:r w:rsidRPr="003C0AB6">
        <w:t>Экспедитор не несёт ответственность перед Клиентом за отказ порта, грузового или контейнерного терминала, железнодорож</w:t>
      </w:r>
      <w:r w:rsidR="00C25990" w:rsidRPr="003C0AB6">
        <w:t xml:space="preserve">ной станции, перевозчика </w:t>
      </w:r>
      <w:r w:rsidRPr="003C0AB6">
        <w:t xml:space="preserve">принимать перегруженный контейнер с </w:t>
      </w:r>
      <w:proofErr w:type="gramStart"/>
      <w:r w:rsidRPr="003C0AB6">
        <w:t>грузом Клиента</w:t>
      </w:r>
      <w:proofErr w:type="gramEnd"/>
      <w:r w:rsidRPr="003C0AB6">
        <w:t xml:space="preserve"> к погрузке на транспортное средство</w:t>
      </w:r>
      <w:r w:rsidR="00A71121">
        <w:t xml:space="preserve">, </w:t>
      </w:r>
      <w:r w:rsidR="00C25990" w:rsidRPr="003C0AB6">
        <w:t>выгрузке с транспортного средства и</w:t>
      </w:r>
      <w:r w:rsidR="00A71121">
        <w:t>ли</w:t>
      </w:r>
      <w:r w:rsidR="00C25990" w:rsidRPr="003C0AB6">
        <w:t xml:space="preserve"> перевозке</w:t>
      </w:r>
      <w:r w:rsidRPr="003C0AB6">
        <w:t>, даже при условии уплаты Клиентом штрафа согласно п</w:t>
      </w:r>
      <w:r w:rsidR="00720249" w:rsidRPr="003C0AB6">
        <w:t xml:space="preserve">. </w:t>
      </w:r>
      <w:r w:rsidR="00680FDF" w:rsidRPr="003C0AB6">
        <w:t>6</w:t>
      </w:r>
      <w:r w:rsidR="00720249" w:rsidRPr="003C0AB6">
        <w:t>.</w:t>
      </w:r>
      <w:r w:rsidR="001257F9" w:rsidRPr="003C0AB6">
        <w:t>1</w:t>
      </w:r>
      <w:r w:rsidR="00D67D51" w:rsidRPr="003C0AB6">
        <w:t>2</w:t>
      </w:r>
      <w:r w:rsidR="00720249" w:rsidRPr="003C0AB6">
        <w:t>. Договора.</w:t>
      </w:r>
    </w:p>
    <w:p w:rsidR="00ED7F58" w:rsidRDefault="00C25990" w:rsidP="00D67D51">
      <w:pPr>
        <w:numPr>
          <w:ilvl w:val="1"/>
          <w:numId w:val="2"/>
        </w:numPr>
        <w:tabs>
          <w:tab w:val="clear" w:pos="567"/>
          <w:tab w:val="left" w:pos="709"/>
        </w:tabs>
        <w:ind w:left="0" w:firstLine="0"/>
        <w:jc w:val="both"/>
      </w:pPr>
      <w:r w:rsidRPr="003C0AB6">
        <w:t>Кроме уплаты штраф</w:t>
      </w:r>
      <w:r w:rsidR="00194846" w:rsidRPr="003C0AB6">
        <w:t>а</w:t>
      </w:r>
      <w:r w:rsidRPr="003C0AB6">
        <w:t xml:space="preserve"> согласно п. 6.1</w:t>
      </w:r>
      <w:r w:rsidR="00D67D51" w:rsidRPr="003C0AB6">
        <w:t>2</w:t>
      </w:r>
      <w:r w:rsidRPr="003C0AB6">
        <w:t xml:space="preserve">. настоящего Договора </w:t>
      </w:r>
      <w:r w:rsidR="00720249" w:rsidRPr="003C0AB6">
        <w:t xml:space="preserve">Клиент обязан </w:t>
      </w:r>
      <w:r w:rsidR="00D1496E" w:rsidRPr="003C0AB6">
        <w:t>оплатить</w:t>
      </w:r>
      <w:r w:rsidR="00720249" w:rsidRPr="003C0AB6">
        <w:t xml:space="preserve"> Экспедитору дополнительные </w:t>
      </w:r>
      <w:r w:rsidR="008F1741" w:rsidRPr="003C0AB6">
        <w:t xml:space="preserve">документально подтвержденные </w:t>
      </w:r>
      <w:r w:rsidRPr="003C0AB6">
        <w:t xml:space="preserve">расходы по </w:t>
      </w:r>
      <w:r w:rsidR="008F1741" w:rsidRPr="003C0AB6">
        <w:t xml:space="preserve">перегрузу, </w:t>
      </w:r>
      <w:r w:rsidR="00720249" w:rsidRPr="003C0AB6">
        <w:t>переработке</w:t>
      </w:r>
      <w:r w:rsidR="005644BF" w:rsidRPr="003C0AB6">
        <w:t>, хранению, подкл</w:t>
      </w:r>
      <w:r w:rsidR="00F34013" w:rsidRPr="003C0AB6">
        <w:t>ючению контейнеров к электроэне</w:t>
      </w:r>
      <w:r w:rsidR="005644BF" w:rsidRPr="003C0AB6">
        <w:t>ргии</w:t>
      </w:r>
      <w:r w:rsidR="00BB36BC" w:rsidRPr="003C0AB6">
        <w:t xml:space="preserve"> и транспортировке</w:t>
      </w:r>
      <w:r w:rsidR="000D4F22">
        <w:t xml:space="preserve"> </w:t>
      </w:r>
      <w:r w:rsidR="008F1741" w:rsidRPr="003C0AB6">
        <w:t>в пунктах отправления или назначения, транзитных пунктах</w:t>
      </w:r>
      <w:r w:rsidRPr="003C0AB6">
        <w:t>, дальнейшей перевозке</w:t>
      </w:r>
      <w:r w:rsidR="000D4F22">
        <w:t xml:space="preserve"> </w:t>
      </w:r>
      <w:r w:rsidR="00BB36BC" w:rsidRPr="003C0AB6">
        <w:t xml:space="preserve">перегруженных контейнеров с </w:t>
      </w:r>
      <w:proofErr w:type="gramStart"/>
      <w:r w:rsidR="00BB36BC" w:rsidRPr="003C0AB6">
        <w:t>грузом Клиента</w:t>
      </w:r>
      <w:proofErr w:type="gramEnd"/>
      <w:r w:rsidR="00ED7F58">
        <w:t>.</w:t>
      </w:r>
    </w:p>
    <w:p w:rsidR="00720249" w:rsidRPr="003C0AB6" w:rsidRDefault="00ED7F58" w:rsidP="00ED7F58">
      <w:pPr>
        <w:tabs>
          <w:tab w:val="left" w:pos="709"/>
        </w:tabs>
        <w:jc w:val="both"/>
      </w:pPr>
      <w:r>
        <w:tab/>
      </w:r>
      <w:r w:rsidR="00C25990" w:rsidRPr="003C0AB6">
        <w:t xml:space="preserve">Клиент обязан оплатить </w:t>
      </w:r>
      <w:r w:rsidR="007410B1">
        <w:t xml:space="preserve">или компенсировать Экспедитору </w:t>
      </w:r>
      <w:r w:rsidR="00C25990" w:rsidRPr="003C0AB6">
        <w:t>штрафы порта, грузового или контейнерного терминала, железнодорожной станции, перевозчика</w:t>
      </w:r>
      <w:r>
        <w:t>,</w:t>
      </w:r>
      <w:r w:rsidR="000D4F22">
        <w:t xml:space="preserve"> </w:t>
      </w:r>
      <w:r w:rsidRPr="003C0AB6">
        <w:t xml:space="preserve">уполномоченных </w:t>
      </w:r>
      <w:r>
        <w:t xml:space="preserve">федеральных, государственных и муниципальных органов </w:t>
      </w:r>
      <w:proofErr w:type="spellStart"/>
      <w:r>
        <w:t>власти</w:t>
      </w:r>
      <w:r w:rsidR="00C25990" w:rsidRPr="003C0AB6">
        <w:t>за</w:t>
      </w:r>
      <w:proofErr w:type="spellEnd"/>
      <w:r w:rsidR="00C25990" w:rsidRPr="003C0AB6">
        <w:t xml:space="preserve"> погрузку на транспортное средство</w:t>
      </w:r>
      <w:r w:rsidR="00A45A0A">
        <w:t xml:space="preserve">, </w:t>
      </w:r>
      <w:r w:rsidR="00C25990" w:rsidRPr="003C0AB6">
        <w:t xml:space="preserve">выгрузку с транспортного средства и </w:t>
      </w:r>
      <w:r w:rsidR="00A45A0A">
        <w:t>перевозку</w:t>
      </w:r>
      <w:r w:rsidR="00C25990" w:rsidRPr="003C0AB6">
        <w:t xml:space="preserve"> перегруженных контейнеров с </w:t>
      </w:r>
      <w:proofErr w:type="gramStart"/>
      <w:r w:rsidR="00C25990" w:rsidRPr="003C0AB6">
        <w:t>грузом Клиента</w:t>
      </w:r>
      <w:proofErr w:type="gramEnd"/>
      <w:r w:rsidR="00720249" w:rsidRPr="003C0AB6">
        <w:t xml:space="preserve">. </w:t>
      </w:r>
    </w:p>
    <w:p w:rsidR="007B6C9F" w:rsidRPr="003C0AB6" w:rsidRDefault="007B6C9F" w:rsidP="00D67D51">
      <w:pPr>
        <w:numPr>
          <w:ilvl w:val="1"/>
          <w:numId w:val="2"/>
        </w:numPr>
        <w:tabs>
          <w:tab w:val="clear" w:pos="567"/>
          <w:tab w:val="left" w:pos="709"/>
        </w:tabs>
        <w:ind w:left="0" w:firstLine="0"/>
        <w:jc w:val="both"/>
      </w:pPr>
      <w:r w:rsidRPr="003C0AB6">
        <w:t xml:space="preserve">Предъявление одной стороной настоящего Договора другой стороне требования, претензии, иска об уплате неустойки, штрафа или пени за нарушение </w:t>
      </w:r>
      <w:r w:rsidR="00352ED7" w:rsidRPr="003C0AB6">
        <w:t>обязательств</w:t>
      </w:r>
      <w:r w:rsidRPr="003C0AB6">
        <w:t xml:space="preserve"> по настоящему Договору</w:t>
      </w:r>
      <w:r w:rsidR="007F3654" w:rsidRPr="003C0AB6">
        <w:t xml:space="preserve">, в том числе </w:t>
      </w:r>
      <w:r w:rsidR="00352ED7" w:rsidRPr="003C0AB6">
        <w:t>обязательства</w:t>
      </w:r>
      <w:r w:rsidR="007F3654" w:rsidRPr="003C0AB6">
        <w:t xml:space="preserve"> по своевременной оплате работ и услуг, является правом, а не обязанностью стороны, которая предъявляет такое требование, претензию или иск.</w:t>
      </w:r>
    </w:p>
    <w:p w:rsidR="0050030C" w:rsidRPr="0067331A" w:rsidRDefault="0050030C" w:rsidP="00D67D51">
      <w:pPr>
        <w:numPr>
          <w:ilvl w:val="1"/>
          <w:numId w:val="2"/>
        </w:numPr>
        <w:tabs>
          <w:tab w:val="clear" w:pos="567"/>
          <w:tab w:val="left" w:pos="709"/>
        </w:tabs>
        <w:ind w:left="0" w:firstLine="0"/>
        <w:jc w:val="both"/>
      </w:pPr>
      <w:r w:rsidRPr="003C0AB6">
        <w:t xml:space="preserve">В случае, когда Клиент, не являясь </w:t>
      </w:r>
      <w:r w:rsidR="00BB696D" w:rsidRPr="003C0AB6">
        <w:t xml:space="preserve">по настоящему Договору </w:t>
      </w:r>
      <w:r w:rsidR="009A327E" w:rsidRPr="003C0AB6">
        <w:t xml:space="preserve">(в том числе из нижеперечисленного списка, </w:t>
      </w:r>
      <w:proofErr w:type="gramStart"/>
      <w:r w:rsidR="009A327E" w:rsidRPr="003C0AB6">
        <w:t>но</w:t>
      </w:r>
      <w:proofErr w:type="gramEnd"/>
      <w:r w:rsidR="009A327E" w:rsidRPr="003C0AB6">
        <w:t xml:space="preserve"> не ограничиваясь им) </w:t>
      </w:r>
      <w:r w:rsidRPr="003C0AB6">
        <w:t>грузо</w:t>
      </w:r>
      <w:r w:rsidR="009A327E" w:rsidRPr="003C0AB6">
        <w:t xml:space="preserve">получателем, </w:t>
      </w:r>
      <w:r w:rsidRPr="003C0AB6">
        <w:t>грузоотправителем</w:t>
      </w:r>
      <w:r w:rsidR="00D41214" w:rsidRPr="003C0AB6">
        <w:t xml:space="preserve">, </w:t>
      </w:r>
      <w:r w:rsidR="009A327E" w:rsidRPr="003C0AB6">
        <w:t>грузовладельцем,</w:t>
      </w:r>
      <w:r w:rsidR="000D4F22">
        <w:t xml:space="preserve"> </w:t>
      </w:r>
      <w:proofErr w:type="spellStart"/>
      <w:r w:rsidR="009A327E" w:rsidRPr="003C0AB6">
        <w:t>суб</w:t>
      </w:r>
      <w:r w:rsidR="00D41214" w:rsidRPr="003C0AB6">
        <w:t>экспед</w:t>
      </w:r>
      <w:r w:rsidR="009A327E" w:rsidRPr="003C0AB6">
        <w:t>итором</w:t>
      </w:r>
      <w:proofErr w:type="spellEnd"/>
      <w:r w:rsidR="00BB696D" w:rsidRPr="003C0AB6">
        <w:t xml:space="preserve">, агентом, </w:t>
      </w:r>
      <w:proofErr w:type="spellStart"/>
      <w:r w:rsidR="00BB696D" w:rsidRPr="003C0AB6">
        <w:t>контрактодержателем</w:t>
      </w:r>
      <w:proofErr w:type="spellEnd"/>
      <w:r w:rsidR="00BB696D" w:rsidRPr="003C0AB6">
        <w:t xml:space="preserve"> или плательщиком, любым законным представителем</w:t>
      </w:r>
      <w:r w:rsidR="00D41214" w:rsidRPr="003C0AB6">
        <w:t xml:space="preserve"> любого из перечисленных субъектов</w:t>
      </w:r>
      <w:r w:rsidR="00BB696D" w:rsidRPr="003C0AB6">
        <w:t>,</w:t>
      </w:r>
      <w:r w:rsidR="000D4F22">
        <w:t xml:space="preserve"> </w:t>
      </w:r>
      <w:r w:rsidRPr="003C0AB6">
        <w:t xml:space="preserve">действует перед Экспедитором как </w:t>
      </w:r>
      <w:r w:rsidR="00BB696D" w:rsidRPr="003C0AB6">
        <w:t>законный представитель указанных субъектов</w:t>
      </w:r>
      <w:r w:rsidRPr="003C0AB6">
        <w:t xml:space="preserve"> на любом законном основании </w:t>
      </w:r>
      <w:r w:rsidR="00BB696D" w:rsidRPr="003C0AB6">
        <w:t xml:space="preserve">и </w:t>
      </w:r>
      <w:r w:rsidRPr="003C0AB6">
        <w:t xml:space="preserve">солидарно отвечает за выполнение </w:t>
      </w:r>
      <w:r w:rsidR="00BB696D" w:rsidRPr="003C0AB6">
        <w:t>указанными субъектами</w:t>
      </w:r>
      <w:r w:rsidRPr="003C0AB6">
        <w:t xml:space="preserve"> всех </w:t>
      </w:r>
      <w:r w:rsidR="00F764FC" w:rsidRPr="003C0AB6">
        <w:t xml:space="preserve">их </w:t>
      </w:r>
      <w:r w:rsidRPr="003C0AB6">
        <w:t>обязательств</w:t>
      </w:r>
      <w:r w:rsidR="00F764FC" w:rsidRPr="003C0AB6">
        <w:t xml:space="preserve"> по настоящему Договору, в том числе,</w:t>
      </w:r>
      <w:r w:rsidR="000D4F22">
        <w:t xml:space="preserve"> </w:t>
      </w:r>
      <w:r w:rsidR="00F764FC" w:rsidRPr="003C0AB6">
        <w:t>обязательств по оплате работ и услуг Экспедитора и возмещению</w:t>
      </w:r>
      <w:r w:rsidRPr="003C0AB6">
        <w:t xml:space="preserve"> расходов</w:t>
      </w:r>
      <w:r w:rsidR="00F764FC" w:rsidRPr="003C0AB6">
        <w:t>, убытков, затрат и штрафных санкций</w:t>
      </w:r>
      <w:r w:rsidR="000D4F22">
        <w:t xml:space="preserve"> </w:t>
      </w:r>
      <w:r w:rsidR="00F764FC" w:rsidRPr="003C0AB6">
        <w:t>Экспедитора и связанных с ним</w:t>
      </w:r>
      <w:r w:rsidRPr="003C0AB6">
        <w:t xml:space="preserve">.  Перечень обязанностей, основания и размер ответственности солидарных должников по </w:t>
      </w:r>
      <w:r w:rsidRPr="003C0AB6">
        <w:lastRenderedPageBreak/>
        <w:t>настоящему договору определяется действующими нормативно правовыми актами</w:t>
      </w:r>
      <w:r w:rsidR="00F764FC" w:rsidRPr="003C0AB6">
        <w:t>,</w:t>
      </w:r>
      <w:r w:rsidRPr="003C0AB6">
        <w:t xml:space="preserve"> условиями </w:t>
      </w:r>
      <w:r w:rsidR="00F764FC" w:rsidRPr="003C0AB6">
        <w:t>настоящего Договора</w:t>
      </w:r>
      <w:r w:rsidR="00765A98" w:rsidRPr="003C0AB6">
        <w:t xml:space="preserve"> и </w:t>
      </w:r>
      <w:r w:rsidR="00765A98" w:rsidRPr="0067331A">
        <w:t>упоминаниями в перевозочных и транспортных документах</w:t>
      </w:r>
      <w:r w:rsidRPr="0067331A">
        <w:t>.</w:t>
      </w:r>
    </w:p>
    <w:p w:rsidR="004D35FC" w:rsidRPr="0067331A" w:rsidRDefault="004D35FC" w:rsidP="00D67D51">
      <w:pPr>
        <w:numPr>
          <w:ilvl w:val="1"/>
          <w:numId w:val="2"/>
        </w:numPr>
        <w:tabs>
          <w:tab w:val="clear" w:pos="567"/>
          <w:tab w:val="left" w:pos="709"/>
        </w:tabs>
        <w:ind w:left="0" w:firstLine="0"/>
        <w:jc w:val="both"/>
      </w:pPr>
      <w:r w:rsidRPr="0067331A">
        <w:rPr>
          <w:rFonts w:eastAsia="Arial"/>
        </w:rPr>
        <w:t>Клиент несет полную материальную ответственность за штрафы, расходы, затраты и убытки Экспедитора</w:t>
      </w:r>
      <w:r w:rsidR="00FC303A" w:rsidRPr="0067331A">
        <w:rPr>
          <w:rFonts w:eastAsia="Arial"/>
        </w:rPr>
        <w:t>, полученные и понесённые Экспедитором на любом виде транспорта при перевозке контейнера с грузом Клиента,</w:t>
      </w:r>
      <w:r w:rsidRPr="0067331A">
        <w:rPr>
          <w:rFonts w:eastAsia="Arial"/>
        </w:rPr>
        <w:t xml:space="preserve"> в случае несоответствия </w:t>
      </w:r>
      <w:r w:rsidR="0067331A" w:rsidRPr="0067331A">
        <w:rPr>
          <w:rFonts w:eastAsia="Arial"/>
        </w:rPr>
        <w:t xml:space="preserve">«наименования, вида, веса и других обязательных признаков» груза, </w:t>
      </w:r>
      <w:r w:rsidRPr="0067331A">
        <w:rPr>
          <w:rFonts w:eastAsia="Arial"/>
        </w:rPr>
        <w:t>указанных в Поручении Экспедитору и сопроводительных</w:t>
      </w:r>
      <w:r w:rsidR="00FC303A" w:rsidRPr="0067331A">
        <w:rPr>
          <w:rFonts w:eastAsia="Arial"/>
        </w:rPr>
        <w:t>, разрешительных</w:t>
      </w:r>
      <w:r w:rsidRPr="0067331A">
        <w:rPr>
          <w:rFonts w:eastAsia="Arial"/>
        </w:rPr>
        <w:t xml:space="preserve"> документах</w:t>
      </w:r>
      <w:r w:rsidR="00FC303A" w:rsidRPr="0067331A">
        <w:rPr>
          <w:rFonts w:eastAsia="Arial"/>
        </w:rPr>
        <w:t xml:space="preserve"> (пункт 3.1.8. настоящего договора) </w:t>
      </w:r>
      <w:r w:rsidRPr="0067331A">
        <w:rPr>
          <w:rFonts w:eastAsia="Arial"/>
        </w:rPr>
        <w:t>на груз</w:t>
      </w:r>
      <w:proofErr w:type="gramStart"/>
      <w:r w:rsidR="0067331A" w:rsidRPr="0067331A">
        <w:rPr>
          <w:rFonts w:eastAsia="Arial"/>
        </w:rPr>
        <w:t>,</w:t>
      </w:r>
      <w:r w:rsidR="003E29B6" w:rsidRPr="0067331A">
        <w:rPr>
          <w:rFonts w:eastAsia="Arial"/>
        </w:rPr>
        <w:t>«</w:t>
      </w:r>
      <w:proofErr w:type="gramEnd"/>
      <w:r w:rsidR="0067331A" w:rsidRPr="0067331A">
        <w:rPr>
          <w:rFonts w:eastAsia="Arial"/>
        </w:rPr>
        <w:t>наименованию, виду, весу и другим обязательным признакам</w:t>
      </w:r>
      <w:r w:rsidR="003E29B6" w:rsidRPr="0067331A">
        <w:rPr>
          <w:rFonts w:eastAsia="Arial"/>
        </w:rPr>
        <w:t>»</w:t>
      </w:r>
      <w:r w:rsidRPr="0067331A">
        <w:rPr>
          <w:rFonts w:eastAsia="Arial"/>
        </w:rPr>
        <w:t xml:space="preserve"> фактически загруженного </w:t>
      </w:r>
      <w:r w:rsidR="00FC303A" w:rsidRPr="0067331A">
        <w:rPr>
          <w:rFonts w:eastAsia="Arial"/>
        </w:rPr>
        <w:t xml:space="preserve">в контейнер </w:t>
      </w:r>
      <w:r w:rsidRPr="0067331A">
        <w:rPr>
          <w:rFonts w:eastAsia="Arial"/>
        </w:rPr>
        <w:t>груза, либо сокрытия или искажения информации о</w:t>
      </w:r>
      <w:r w:rsidR="0067331A" w:rsidRPr="0067331A">
        <w:rPr>
          <w:rFonts w:eastAsia="Arial"/>
        </w:rPr>
        <w:t>б обязательных признаках и</w:t>
      </w:r>
      <w:r w:rsidRPr="0067331A">
        <w:rPr>
          <w:rFonts w:eastAsia="Arial"/>
        </w:rPr>
        <w:t xml:space="preserve"> важнейших свойствах груза</w:t>
      </w:r>
      <w:r w:rsidR="00FC303A" w:rsidRPr="0067331A">
        <w:rPr>
          <w:rFonts w:eastAsia="Arial"/>
        </w:rPr>
        <w:t>.</w:t>
      </w:r>
    </w:p>
    <w:p w:rsidR="00B83D4B" w:rsidRPr="004D35FC" w:rsidRDefault="00B83D4B" w:rsidP="00D67D51">
      <w:pPr>
        <w:numPr>
          <w:ilvl w:val="1"/>
          <w:numId w:val="2"/>
        </w:numPr>
        <w:tabs>
          <w:tab w:val="clear" w:pos="567"/>
          <w:tab w:val="left" w:pos="709"/>
        </w:tabs>
        <w:ind w:left="0" w:firstLine="0"/>
        <w:jc w:val="both"/>
      </w:pPr>
      <w:r>
        <w:t>Оговорка о франшизе: п</w:t>
      </w:r>
      <w:r w:rsidRPr="00C43D93">
        <w:t>ри обнаружении порчи товара на выгрузке в пределах не более 1,0 % плюс 5 (пять) грузовых мест (коробок, ящиков и т.п.) от общего количества грузовых мест в контейнере, Клиент не предъявляет никакие претензии, требования и иски Экспедитору, и считается, что товар доставлен Клиенту надлежащего качества.</w:t>
      </w:r>
    </w:p>
    <w:p w:rsidR="00A32738" w:rsidRPr="003C0AB6" w:rsidRDefault="00A32738" w:rsidP="00720249">
      <w:pPr>
        <w:tabs>
          <w:tab w:val="left" w:pos="709"/>
        </w:tabs>
        <w:spacing w:line="160" w:lineRule="atLeast"/>
        <w:ind w:right="28"/>
        <w:jc w:val="both"/>
      </w:pPr>
    </w:p>
    <w:p w:rsidR="00A32738" w:rsidRPr="003C0AB6" w:rsidRDefault="00A32738" w:rsidP="00124540">
      <w:pPr>
        <w:numPr>
          <w:ilvl w:val="0"/>
          <w:numId w:val="16"/>
        </w:numPr>
        <w:tabs>
          <w:tab w:val="clear" w:pos="3960"/>
        </w:tabs>
        <w:spacing w:line="160" w:lineRule="atLeast"/>
        <w:ind w:left="0" w:right="28"/>
        <w:jc w:val="center"/>
        <w:rPr>
          <w:b/>
        </w:rPr>
      </w:pPr>
      <w:r w:rsidRPr="003C0AB6">
        <w:rPr>
          <w:b/>
        </w:rPr>
        <w:t>УРЕГУЛИРОВАНИЕ ПРЕТЕНЗИЙ, АРБИТРАЖ</w:t>
      </w:r>
    </w:p>
    <w:p w:rsidR="00EC565C" w:rsidRPr="003C0AB6" w:rsidRDefault="00CE79BC" w:rsidP="00124540">
      <w:pPr>
        <w:numPr>
          <w:ilvl w:val="1"/>
          <w:numId w:val="16"/>
        </w:numPr>
        <w:tabs>
          <w:tab w:val="left" w:pos="709"/>
        </w:tabs>
        <w:spacing w:line="160" w:lineRule="atLeast"/>
        <w:ind w:left="0" w:right="17" w:firstLine="0"/>
        <w:jc w:val="both"/>
      </w:pPr>
      <w:r w:rsidRPr="003C0AB6">
        <w:t>До предъявления Э</w:t>
      </w:r>
      <w:r w:rsidR="00A62104" w:rsidRPr="003C0AB6">
        <w:t>к</w:t>
      </w:r>
      <w:r w:rsidRPr="003C0AB6">
        <w:t>спедитору иска, вытекающего из Договора, обязательно предъявление Э</w:t>
      </w:r>
      <w:r w:rsidR="004E3E8D" w:rsidRPr="003C0AB6">
        <w:t>кспедитору претензии в порядке</w:t>
      </w:r>
      <w:r w:rsidR="00B04D83" w:rsidRPr="003C0AB6">
        <w:t>,</w:t>
      </w:r>
      <w:r w:rsidR="004E3E8D" w:rsidRPr="003C0AB6">
        <w:t xml:space="preserve"> предусмотренном ФЗ РФ «</w:t>
      </w:r>
      <w:r w:rsidR="00591015" w:rsidRPr="003C0AB6">
        <w:t>О транспортно-</w:t>
      </w:r>
      <w:r w:rsidR="004E3E8D" w:rsidRPr="003C0AB6">
        <w:t>экспедиционной деятельности»</w:t>
      </w:r>
      <w:r w:rsidR="00591015" w:rsidRPr="003C0AB6">
        <w:t>.</w:t>
      </w:r>
    </w:p>
    <w:p w:rsidR="00EC565C" w:rsidRPr="003C0AB6" w:rsidRDefault="00A62104" w:rsidP="00124540">
      <w:pPr>
        <w:numPr>
          <w:ilvl w:val="1"/>
          <w:numId w:val="16"/>
        </w:numPr>
        <w:tabs>
          <w:tab w:val="left" w:pos="709"/>
        </w:tabs>
        <w:spacing w:line="160" w:lineRule="atLeast"/>
        <w:ind w:left="0" w:right="17" w:firstLine="0"/>
        <w:jc w:val="both"/>
      </w:pPr>
      <w:r w:rsidRPr="003C0AB6">
        <w:t>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EC565C" w:rsidRPr="003C0AB6" w:rsidRDefault="00EC4265" w:rsidP="00124540">
      <w:pPr>
        <w:numPr>
          <w:ilvl w:val="1"/>
          <w:numId w:val="16"/>
        </w:numPr>
        <w:tabs>
          <w:tab w:val="left" w:pos="709"/>
        </w:tabs>
        <w:spacing w:line="160" w:lineRule="atLeast"/>
        <w:ind w:left="0" w:right="17" w:firstLine="0"/>
        <w:jc w:val="both"/>
      </w:pPr>
      <w:r w:rsidRPr="003C0AB6">
        <w:t>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EC565C" w:rsidRPr="003C0AB6" w:rsidRDefault="00567876" w:rsidP="00124540">
      <w:pPr>
        <w:numPr>
          <w:ilvl w:val="1"/>
          <w:numId w:val="16"/>
        </w:numPr>
        <w:tabs>
          <w:tab w:val="left" w:pos="709"/>
        </w:tabs>
        <w:spacing w:line="160" w:lineRule="atLeast"/>
        <w:ind w:left="0" w:right="17" w:firstLine="0"/>
        <w:jc w:val="both"/>
      </w:pPr>
      <w:r w:rsidRPr="003C0AB6">
        <w:t>При частичном</w:t>
      </w:r>
      <w:r w:rsidR="004E3E8D" w:rsidRPr="003C0AB6">
        <w:t xml:space="preserve"> удовлетворении или отклонении Э</w:t>
      </w:r>
      <w:r w:rsidRPr="003C0AB6">
        <w:t>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EC565C" w:rsidRPr="003C0AB6" w:rsidRDefault="00A32738" w:rsidP="00124540">
      <w:pPr>
        <w:numPr>
          <w:ilvl w:val="1"/>
          <w:numId w:val="16"/>
        </w:numPr>
        <w:tabs>
          <w:tab w:val="left" w:pos="709"/>
        </w:tabs>
        <w:spacing w:line="160" w:lineRule="atLeast"/>
        <w:ind w:left="0" w:right="17" w:firstLine="0"/>
        <w:jc w:val="both"/>
      </w:pPr>
      <w:r w:rsidRPr="003C0AB6">
        <w:t>Все термины, определения и пункты настоящего договора толкуются и трактуются в соответствии с Российским законодательством и обычаями делового оборота. Все споры, вытекающие из настоящего договора, рассматриваются в соответствии с Российским Процессуальным Правом.</w:t>
      </w:r>
    </w:p>
    <w:p w:rsidR="00EC565C" w:rsidRPr="003C0AB6" w:rsidRDefault="00A32738" w:rsidP="00124540">
      <w:pPr>
        <w:numPr>
          <w:ilvl w:val="1"/>
          <w:numId w:val="16"/>
        </w:numPr>
        <w:tabs>
          <w:tab w:val="left" w:pos="709"/>
        </w:tabs>
        <w:spacing w:line="160" w:lineRule="atLeast"/>
        <w:ind w:left="0" w:right="17" w:firstLine="0"/>
        <w:jc w:val="both"/>
      </w:pPr>
      <w:r w:rsidRPr="003C0AB6">
        <w:t>Все споры между сторонами, которые возникают в связи с толкованием и выполнением условий настоящего Договора должны быть урегулированы путем переговоров. Любые разногласия и споры между сторонами, которые не могут быть урегулированы путем переговоров, должны быть переданы в Арбитражный суд Приморского края.</w:t>
      </w:r>
    </w:p>
    <w:p w:rsidR="00A32738" w:rsidRPr="003C0AB6" w:rsidRDefault="00A32738" w:rsidP="00124540">
      <w:pPr>
        <w:numPr>
          <w:ilvl w:val="1"/>
          <w:numId w:val="16"/>
        </w:numPr>
        <w:tabs>
          <w:tab w:val="left" w:pos="709"/>
        </w:tabs>
        <w:spacing w:line="160" w:lineRule="atLeast"/>
        <w:ind w:left="0" w:right="17" w:firstLine="0"/>
        <w:jc w:val="both"/>
      </w:pPr>
      <w:r w:rsidRPr="003C0AB6">
        <w:t>Каждый случай убытков или уплаты штрафа, возникшие при выполнении условий настоящего Договора и за который другая сторона требует возмещения, должны быть документально обоснованы.</w:t>
      </w:r>
    </w:p>
    <w:p w:rsidR="00A32738" w:rsidRPr="003C0AB6" w:rsidRDefault="00A32738" w:rsidP="00CA3BCC">
      <w:pPr>
        <w:tabs>
          <w:tab w:val="left" w:pos="709"/>
        </w:tabs>
        <w:spacing w:line="160" w:lineRule="atLeast"/>
        <w:ind w:right="17"/>
        <w:jc w:val="both"/>
      </w:pPr>
    </w:p>
    <w:p w:rsidR="00A32738" w:rsidRPr="003C0AB6" w:rsidRDefault="00A32738" w:rsidP="00CA3BCC">
      <w:pPr>
        <w:numPr>
          <w:ilvl w:val="0"/>
          <w:numId w:val="1"/>
        </w:numPr>
        <w:tabs>
          <w:tab w:val="clear" w:pos="360"/>
          <w:tab w:val="left" w:pos="709"/>
        </w:tabs>
        <w:spacing w:line="160" w:lineRule="atLeast"/>
        <w:ind w:left="0" w:right="17" w:firstLine="0"/>
        <w:jc w:val="center"/>
        <w:rPr>
          <w:b/>
        </w:rPr>
      </w:pPr>
      <w:r w:rsidRPr="003C0AB6">
        <w:rPr>
          <w:b/>
        </w:rPr>
        <w:t>ОБСТОЯТЕЛЬСТВА НЕПРЕОДОЛИМОЙ СИЛЫ</w:t>
      </w:r>
    </w:p>
    <w:p w:rsidR="007724DC" w:rsidRPr="003C0AB6" w:rsidRDefault="00A32738" w:rsidP="00CA3BCC">
      <w:pPr>
        <w:numPr>
          <w:ilvl w:val="1"/>
          <w:numId w:val="1"/>
        </w:numPr>
        <w:tabs>
          <w:tab w:val="clear" w:pos="360"/>
          <w:tab w:val="left" w:pos="709"/>
        </w:tabs>
        <w:spacing w:line="160" w:lineRule="atLeast"/>
        <w:ind w:left="0" w:right="17" w:firstLine="0"/>
        <w:jc w:val="both"/>
      </w:pPr>
      <w:r w:rsidRPr="003C0AB6">
        <w:t>Стороны освобождаются от ответственности за полное или частичное неисполнение обязательств по настоящему Договору, если неисполнение явилось следствием обстоятельств непреодолимой силы, включая военные действия, гражданские волнения, забастовки, пожары, наводнения, землетрясения, письменные распоряжения и указы государственных и уполномоченных органов. В случае наступления обстоятельств непреодолимой силы стороны имеют право приостанавливать выполнение своих обязательств по данному Договору на время действия обстоятельств непреодолимой силы.</w:t>
      </w:r>
    </w:p>
    <w:p w:rsidR="007724DC" w:rsidRPr="003C0AB6" w:rsidRDefault="00A32738" w:rsidP="00CA3BCC">
      <w:pPr>
        <w:numPr>
          <w:ilvl w:val="1"/>
          <w:numId w:val="1"/>
        </w:numPr>
        <w:tabs>
          <w:tab w:val="clear" w:pos="360"/>
          <w:tab w:val="left" w:pos="709"/>
        </w:tabs>
        <w:spacing w:line="160" w:lineRule="atLeast"/>
        <w:ind w:left="0" w:right="17" w:firstLine="0"/>
        <w:jc w:val="both"/>
      </w:pPr>
      <w:r w:rsidRPr="003C0AB6">
        <w:t>Сторона, приостановившая выполнение своих обязательств, ввиду наступления  обстоятельств непреодолимой силы, обязана немедленно информировать другую сторону о наступлении таких обстоятельств</w:t>
      </w:r>
      <w:r w:rsidR="007724DC" w:rsidRPr="003C0AB6">
        <w:t>.</w:t>
      </w:r>
    </w:p>
    <w:p w:rsidR="00A32738" w:rsidRPr="003C0AB6" w:rsidRDefault="00A32738" w:rsidP="00CA3BCC">
      <w:pPr>
        <w:numPr>
          <w:ilvl w:val="1"/>
          <w:numId w:val="1"/>
        </w:numPr>
        <w:tabs>
          <w:tab w:val="clear" w:pos="360"/>
          <w:tab w:val="left" w:pos="709"/>
        </w:tabs>
        <w:spacing w:line="160" w:lineRule="atLeast"/>
        <w:ind w:left="0" w:right="17" w:firstLine="0"/>
        <w:jc w:val="both"/>
      </w:pPr>
      <w:r w:rsidRPr="003C0AB6">
        <w:t>Подтверждением наличия указанных выше обстоятельств и их продолжительность будет служить сертификат, выданный Торгово-промышленной палатой.</w:t>
      </w:r>
    </w:p>
    <w:p w:rsidR="00A32738" w:rsidRPr="003C0AB6" w:rsidRDefault="00A32738" w:rsidP="00CA3BCC">
      <w:pPr>
        <w:tabs>
          <w:tab w:val="left" w:pos="709"/>
        </w:tabs>
        <w:spacing w:line="160" w:lineRule="atLeast"/>
        <w:ind w:right="17"/>
        <w:jc w:val="both"/>
      </w:pPr>
    </w:p>
    <w:p w:rsidR="007E3569" w:rsidRPr="003C0AB6" w:rsidRDefault="007E3569" w:rsidP="007E3569">
      <w:pPr>
        <w:numPr>
          <w:ilvl w:val="0"/>
          <w:numId w:val="1"/>
        </w:numPr>
        <w:tabs>
          <w:tab w:val="clear" w:pos="360"/>
        </w:tabs>
        <w:ind w:left="0" w:firstLine="0"/>
        <w:jc w:val="center"/>
        <w:rPr>
          <w:b/>
        </w:rPr>
      </w:pPr>
      <w:r w:rsidRPr="003C0AB6">
        <w:rPr>
          <w:b/>
        </w:rPr>
        <w:t>СРОК ДЕЙСТВИЯ ДОГОВОРА</w:t>
      </w:r>
    </w:p>
    <w:p w:rsidR="007E3569" w:rsidRPr="003C0AB6" w:rsidRDefault="007E3569" w:rsidP="007E3569">
      <w:pPr>
        <w:numPr>
          <w:ilvl w:val="1"/>
          <w:numId w:val="1"/>
        </w:numPr>
        <w:tabs>
          <w:tab w:val="clear" w:pos="360"/>
          <w:tab w:val="left" w:pos="709"/>
        </w:tabs>
        <w:ind w:left="0" w:firstLine="0"/>
        <w:jc w:val="both"/>
        <w:rPr>
          <w:bCs/>
        </w:rPr>
      </w:pPr>
      <w:r w:rsidRPr="003C0AB6">
        <w:t xml:space="preserve">Настоящий договор в случае двустороннего подписания уполномоченными представителями каждой из сторон вступает в силу </w:t>
      </w:r>
      <w:proofErr w:type="spellStart"/>
      <w:proofErr w:type="gramStart"/>
      <w:r w:rsidRPr="003C0AB6">
        <w:t>c</w:t>
      </w:r>
      <w:proofErr w:type="gramEnd"/>
      <w:r w:rsidRPr="003C0AB6">
        <w:t>о</w:t>
      </w:r>
      <w:proofErr w:type="spellEnd"/>
      <w:r w:rsidRPr="003C0AB6">
        <w:t xml:space="preserve"> дня его подписания и действует </w:t>
      </w:r>
      <w:r w:rsidR="00D760FA">
        <w:t>по</w:t>
      </w:r>
      <w:r w:rsidRPr="003C0AB6">
        <w:t xml:space="preserve"> «31» декабря календарного года, в котором заключен настоящий договор</w:t>
      </w:r>
      <w:r w:rsidR="00D760FA">
        <w:t>, включительно</w:t>
      </w:r>
      <w:r w:rsidRPr="003C0AB6">
        <w:t xml:space="preserve">. Подписание настоящего Договора возможно с использованием средств </w:t>
      </w:r>
      <w:r w:rsidR="00F05E91" w:rsidRPr="003C0AB6">
        <w:t xml:space="preserve">электронной </w:t>
      </w:r>
      <w:r w:rsidRPr="003C0AB6">
        <w:t>связи</w:t>
      </w:r>
      <w:r w:rsidR="007A030D">
        <w:t xml:space="preserve"> и сети Интернет</w:t>
      </w:r>
      <w:r w:rsidRPr="003C0AB6">
        <w:t xml:space="preserve">. Если ни одна из сторон за 30 дней до истечения срока договора не заявит в письменном виде о его расторжении или изменении его условий, договор считается пролонгированным на тех же условиях на </w:t>
      </w:r>
      <w:r w:rsidR="00680FDF" w:rsidRPr="003C0AB6">
        <w:t xml:space="preserve">каждый </w:t>
      </w:r>
      <w:r w:rsidR="00D760FA">
        <w:t>по</w:t>
      </w:r>
      <w:r w:rsidRPr="003C0AB6">
        <w:t xml:space="preserve">следующий календарный год. </w:t>
      </w:r>
    </w:p>
    <w:p w:rsidR="007E3569" w:rsidRPr="003C0AB6" w:rsidRDefault="007E3569" w:rsidP="007E3569">
      <w:pPr>
        <w:numPr>
          <w:ilvl w:val="1"/>
          <w:numId w:val="1"/>
        </w:numPr>
        <w:tabs>
          <w:tab w:val="clear" w:pos="360"/>
          <w:tab w:val="left" w:pos="709"/>
        </w:tabs>
        <w:ind w:left="0" w:firstLine="0"/>
        <w:jc w:val="both"/>
        <w:rPr>
          <w:bCs/>
        </w:rPr>
      </w:pPr>
      <w:r w:rsidRPr="003C0AB6">
        <w:t xml:space="preserve">Любая из сторон имеет право расторгнуть настоящий Договор, досрочно уведомив об этом другую сторону, за 30 дней до предполагаемой даты его расторжения. </w:t>
      </w:r>
    </w:p>
    <w:p w:rsidR="007E3569" w:rsidRPr="003C0AB6" w:rsidRDefault="007E3569" w:rsidP="007E3569">
      <w:pPr>
        <w:numPr>
          <w:ilvl w:val="1"/>
          <w:numId w:val="1"/>
        </w:numPr>
        <w:tabs>
          <w:tab w:val="clear" w:pos="360"/>
          <w:tab w:val="left" w:pos="709"/>
        </w:tabs>
        <w:ind w:left="0" w:firstLine="0"/>
        <w:jc w:val="both"/>
        <w:rPr>
          <w:bCs/>
        </w:rPr>
      </w:pPr>
      <w:r w:rsidRPr="003C0AB6">
        <w:t>Настоящий договор не может считаться расторгнутым до тех пор, пока не урегулированы все взаиморасчеты между сторонами.</w:t>
      </w:r>
    </w:p>
    <w:p w:rsidR="007E3569" w:rsidRPr="003C0AB6" w:rsidRDefault="007E3569" w:rsidP="007E3569">
      <w:pPr>
        <w:numPr>
          <w:ilvl w:val="1"/>
          <w:numId w:val="1"/>
        </w:numPr>
        <w:tabs>
          <w:tab w:val="clear" w:pos="360"/>
          <w:tab w:val="left" w:pos="709"/>
        </w:tabs>
        <w:ind w:left="0" w:firstLine="0"/>
        <w:jc w:val="both"/>
        <w:rPr>
          <w:bCs/>
        </w:rPr>
      </w:pPr>
      <w:r w:rsidRPr="003C0AB6">
        <w:t xml:space="preserve">В любом случае досрочного расторжения договора, обязательства и ответственность, возникшие до получения уведомления о расторжения Договора, должны быть </w:t>
      </w:r>
      <w:proofErr w:type="gramStart"/>
      <w:r w:rsidRPr="003C0AB6">
        <w:t>исполнены</w:t>
      </w:r>
      <w:proofErr w:type="gramEnd"/>
      <w:r w:rsidRPr="003C0AB6">
        <w:t xml:space="preserve"> безусловно и в полном объеме.</w:t>
      </w:r>
    </w:p>
    <w:p w:rsidR="00BD719C" w:rsidRPr="003C0AB6" w:rsidRDefault="00BD719C" w:rsidP="00BD719C">
      <w:pPr>
        <w:tabs>
          <w:tab w:val="left" w:pos="709"/>
        </w:tabs>
        <w:jc w:val="both"/>
        <w:rPr>
          <w:bCs/>
        </w:rPr>
      </w:pPr>
    </w:p>
    <w:p w:rsidR="00A32738" w:rsidRPr="003C0AB6" w:rsidRDefault="00A32738" w:rsidP="00CA3BCC">
      <w:pPr>
        <w:numPr>
          <w:ilvl w:val="0"/>
          <w:numId w:val="1"/>
        </w:numPr>
        <w:tabs>
          <w:tab w:val="clear" w:pos="360"/>
          <w:tab w:val="left" w:pos="709"/>
        </w:tabs>
        <w:spacing w:line="160" w:lineRule="atLeast"/>
        <w:ind w:left="0" w:right="17" w:firstLine="0"/>
        <w:jc w:val="center"/>
        <w:rPr>
          <w:b/>
        </w:rPr>
      </w:pPr>
      <w:r w:rsidRPr="003C0AB6">
        <w:rPr>
          <w:b/>
        </w:rPr>
        <w:t>ПРОЧИЕ УСЛОВИЯ</w:t>
      </w:r>
    </w:p>
    <w:p w:rsidR="00EC565C" w:rsidRPr="003C0AB6" w:rsidRDefault="00D67D51" w:rsidP="00CA3BCC">
      <w:pPr>
        <w:numPr>
          <w:ilvl w:val="1"/>
          <w:numId w:val="1"/>
        </w:numPr>
        <w:tabs>
          <w:tab w:val="clear" w:pos="360"/>
          <w:tab w:val="left" w:pos="709"/>
        </w:tabs>
        <w:ind w:left="0" w:firstLine="0"/>
        <w:jc w:val="both"/>
        <w:rPr>
          <w:bCs/>
        </w:rPr>
      </w:pPr>
      <w:proofErr w:type="gramStart"/>
      <w:r w:rsidRPr="003C0AB6">
        <w:t xml:space="preserve">Все, что не урегулировано настоящим Договором или дополнительными соглашениями к нему, регулируется </w:t>
      </w:r>
      <w:r w:rsidR="00EC565C" w:rsidRPr="003C0AB6">
        <w:rPr>
          <w:color w:val="000000"/>
        </w:rPr>
        <w:t>нормами, установленными Федеральным законом от «30» июня 2003 г. N 87-ФЗ «О транспортно-экспедиционной деятельности», Правилами транспортно-экспедиционной деятельности, утвержденными Постановлением Правительства РФ от «08» сентября 2006 г. № 554, а также иными требованиями российского законодательства, регулирующими перевозку грузов различными видами транспорта.</w:t>
      </w:r>
      <w:proofErr w:type="gramEnd"/>
    </w:p>
    <w:p w:rsidR="00954FF9" w:rsidRPr="003C0AB6" w:rsidRDefault="00AB49E9" w:rsidP="00CA3BCC">
      <w:pPr>
        <w:numPr>
          <w:ilvl w:val="1"/>
          <w:numId w:val="1"/>
        </w:numPr>
        <w:tabs>
          <w:tab w:val="clear" w:pos="360"/>
          <w:tab w:val="left" w:pos="709"/>
        </w:tabs>
        <w:ind w:left="0" w:firstLine="0"/>
        <w:jc w:val="both"/>
        <w:rPr>
          <w:bCs/>
        </w:rPr>
      </w:pPr>
      <w:r w:rsidRPr="003C0AB6">
        <w:rPr>
          <w:bCs/>
        </w:rPr>
        <w:t>Поручение Экспедитору</w:t>
      </w:r>
      <w:r w:rsidR="001525EA" w:rsidRPr="003C0AB6">
        <w:rPr>
          <w:bCs/>
        </w:rPr>
        <w:t xml:space="preserve"> и</w:t>
      </w:r>
      <w:r w:rsidRPr="003C0AB6">
        <w:rPr>
          <w:bCs/>
        </w:rPr>
        <w:t xml:space="preserve"> Экспедиторская расписк</w:t>
      </w:r>
      <w:r w:rsidR="001525EA" w:rsidRPr="003C0AB6">
        <w:rPr>
          <w:bCs/>
        </w:rPr>
        <w:t>а</w:t>
      </w:r>
      <w:r w:rsidRPr="003C0AB6">
        <w:rPr>
          <w:bCs/>
        </w:rPr>
        <w:t xml:space="preserve"> являются </w:t>
      </w:r>
      <w:r w:rsidR="007E67AC" w:rsidRPr="003C0AB6">
        <w:rPr>
          <w:bCs/>
        </w:rPr>
        <w:t xml:space="preserve">неотъемлемой частью </w:t>
      </w:r>
      <w:r w:rsidR="00EC565C" w:rsidRPr="003C0AB6">
        <w:rPr>
          <w:bCs/>
        </w:rPr>
        <w:t xml:space="preserve">настоящего </w:t>
      </w:r>
      <w:r w:rsidRPr="003C0AB6">
        <w:rPr>
          <w:bCs/>
        </w:rPr>
        <w:t>Д</w:t>
      </w:r>
      <w:r w:rsidR="007E67AC" w:rsidRPr="003C0AB6">
        <w:rPr>
          <w:bCs/>
        </w:rPr>
        <w:t>оговора.</w:t>
      </w:r>
    </w:p>
    <w:p w:rsidR="004A32AE" w:rsidRPr="003C0AB6" w:rsidRDefault="004A32AE" w:rsidP="004A32AE">
      <w:pPr>
        <w:numPr>
          <w:ilvl w:val="1"/>
          <w:numId w:val="1"/>
        </w:numPr>
        <w:tabs>
          <w:tab w:val="clear" w:pos="360"/>
          <w:tab w:val="left" w:pos="709"/>
        </w:tabs>
        <w:ind w:left="0" w:firstLine="0"/>
        <w:jc w:val="both"/>
        <w:rPr>
          <w:bCs/>
        </w:rPr>
      </w:pPr>
      <w:r w:rsidRPr="003C0AB6">
        <w:rPr>
          <w:bCs/>
          <w:iCs/>
        </w:rPr>
        <w:lastRenderedPageBreak/>
        <w:t xml:space="preserve">Исполнение Сторонами взаимных обязательств по настоящему Договору на основании </w:t>
      </w:r>
      <w:r w:rsidR="00EC565C" w:rsidRPr="003C0AB6">
        <w:rPr>
          <w:bCs/>
          <w:iCs/>
        </w:rPr>
        <w:t xml:space="preserve">одного </w:t>
      </w:r>
      <w:proofErr w:type="spellStart"/>
      <w:r w:rsidR="00EC565C" w:rsidRPr="003C0AB6">
        <w:rPr>
          <w:bCs/>
        </w:rPr>
        <w:t>Поручения</w:t>
      </w:r>
      <w:proofErr w:type="gramStart"/>
      <w:r w:rsidRPr="003C0AB6">
        <w:rPr>
          <w:bCs/>
          <w:iCs/>
        </w:rPr>
        <w:t>,</w:t>
      </w:r>
      <w:r w:rsidR="00EC565C" w:rsidRPr="003C0AB6">
        <w:rPr>
          <w:bCs/>
          <w:iCs/>
        </w:rPr>
        <w:t>п</w:t>
      </w:r>
      <w:proofErr w:type="gramEnd"/>
      <w:r w:rsidR="00EC565C" w:rsidRPr="003C0AB6">
        <w:rPr>
          <w:bCs/>
          <w:iCs/>
        </w:rPr>
        <w:t>оданного</w:t>
      </w:r>
      <w:proofErr w:type="spellEnd"/>
      <w:r w:rsidR="00EC565C" w:rsidRPr="003C0AB6">
        <w:rPr>
          <w:bCs/>
          <w:iCs/>
        </w:rPr>
        <w:t xml:space="preserve"> </w:t>
      </w:r>
      <w:r w:rsidRPr="003C0AB6">
        <w:rPr>
          <w:bCs/>
        </w:rPr>
        <w:t>Клиентом</w:t>
      </w:r>
      <w:r w:rsidRPr="003C0AB6">
        <w:rPr>
          <w:bCs/>
          <w:iCs/>
        </w:rPr>
        <w:t xml:space="preserve"> и </w:t>
      </w:r>
      <w:r w:rsidR="00EC565C" w:rsidRPr="003C0AB6">
        <w:rPr>
          <w:bCs/>
          <w:iCs/>
        </w:rPr>
        <w:t>принятого Экспедитором к исполнению</w:t>
      </w:r>
      <w:r w:rsidR="00414FD1" w:rsidRPr="003C0AB6">
        <w:rPr>
          <w:bCs/>
          <w:iCs/>
        </w:rPr>
        <w:t>,</w:t>
      </w:r>
      <w:r w:rsidR="000D4F22">
        <w:rPr>
          <w:bCs/>
          <w:iCs/>
        </w:rPr>
        <w:t xml:space="preserve"> </w:t>
      </w:r>
      <w:r w:rsidRPr="003C0AB6">
        <w:rPr>
          <w:bCs/>
          <w:iCs/>
        </w:rPr>
        <w:t>является подтверждением заключения и соблюдения Сторонами письменной формы отдельного договора (сделки) в рамках и на условиях настоящего Договора.</w:t>
      </w:r>
    </w:p>
    <w:p w:rsidR="00954FF9" w:rsidRPr="003C0AB6" w:rsidRDefault="007E67AC" w:rsidP="00CA3BCC">
      <w:pPr>
        <w:numPr>
          <w:ilvl w:val="1"/>
          <w:numId w:val="1"/>
        </w:numPr>
        <w:tabs>
          <w:tab w:val="clear" w:pos="360"/>
          <w:tab w:val="left" w:pos="709"/>
        </w:tabs>
        <w:ind w:left="0" w:firstLine="0"/>
        <w:jc w:val="both"/>
        <w:rPr>
          <w:bCs/>
        </w:rPr>
      </w:pPr>
      <w:r w:rsidRPr="003C0AB6">
        <w:rPr>
          <w:bCs/>
          <w:iCs/>
        </w:rPr>
        <w:t>Адрес</w:t>
      </w:r>
      <w:r w:rsidR="00EC565C" w:rsidRPr="003C0AB6">
        <w:rPr>
          <w:bCs/>
          <w:iCs/>
        </w:rPr>
        <w:t>а</w:t>
      </w:r>
      <w:r w:rsidR="00D7324E" w:rsidRPr="003C0AB6">
        <w:rPr>
          <w:bCs/>
          <w:iCs/>
        </w:rPr>
        <w:t xml:space="preserve"> и телефоны </w:t>
      </w:r>
      <w:r w:rsidR="00EC565C" w:rsidRPr="003C0AB6">
        <w:rPr>
          <w:bCs/>
          <w:iCs/>
        </w:rPr>
        <w:t xml:space="preserve">офисов (филиалов и представительств) Экспедитора, </w:t>
      </w:r>
      <w:r w:rsidR="00D7324E" w:rsidRPr="003C0AB6">
        <w:rPr>
          <w:bCs/>
          <w:iCs/>
        </w:rPr>
        <w:t>Агентов</w:t>
      </w:r>
      <w:r w:rsidR="000D4F22">
        <w:rPr>
          <w:bCs/>
          <w:iCs/>
        </w:rPr>
        <w:t xml:space="preserve"> </w:t>
      </w:r>
      <w:r w:rsidRPr="003C0AB6">
        <w:t>Экспедитора</w:t>
      </w:r>
      <w:r w:rsidR="00EF0A88" w:rsidRPr="003C0AB6">
        <w:rPr>
          <w:bCs/>
        </w:rPr>
        <w:t xml:space="preserve"> указаны </w:t>
      </w:r>
      <w:r w:rsidR="006D57FB" w:rsidRPr="003C0AB6">
        <w:rPr>
          <w:bCs/>
        </w:rPr>
        <w:t xml:space="preserve">на </w:t>
      </w:r>
      <w:proofErr w:type="spellStart"/>
      <w:r w:rsidR="006D57FB" w:rsidRPr="003C0AB6">
        <w:rPr>
          <w:bCs/>
        </w:rPr>
        <w:t>веб-сайте</w:t>
      </w:r>
      <w:proofErr w:type="spellEnd"/>
      <w:r w:rsidR="006D57FB" w:rsidRPr="003C0AB6">
        <w:rPr>
          <w:bCs/>
        </w:rPr>
        <w:t xml:space="preserve"> Экспедитора в сети Интернет</w:t>
      </w:r>
      <w:r w:rsidR="001D2CE6" w:rsidRPr="003C0AB6">
        <w:t>(</w:t>
      </w:r>
      <w:hyperlink r:id="rId14" w:history="1">
        <w:r w:rsidR="000D4F22" w:rsidRPr="0076566B">
          <w:rPr>
            <w:rStyle w:val="a4"/>
          </w:rPr>
          <w:t>http://www.</w:t>
        </w:r>
        <w:r w:rsidR="000D4F22" w:rsidRPr="0076566B">
          <w:rPr>
            <w:rStyle w:val="a4"/>
            <w:lang w:val="en-US"/>
          </w:rPr>
          <w:t>g</w:t>
        </w:r>
        <w:r w:rsidR="000D4F22" w:rsidRPr="0076566B">
          <w:rPr>
            <w:rStyle w:val="a4"/>
          </w:rPr>
          <w:t>-</w:t>
        </w:r>
        <w:r w:rsidR="000D4F22" w:rsidRPr="0076566B">
          <w:rPr>
            <w:rStyle w:val="a4"/>
            <w:lang w:val="en-US"/>
          </w:rPr>
          <w:t>logistic</w:t>
        </w:r>
        <w:r w:rsidR="000D4F22" w:rsidRPr="0076566B">
          <w:rPr>
            <w:rStyle w:val="a4"/>
          </w:rPr>
          <w:t>.ru</w:t>
        </w:r>
      </w:hyperlink>
      <w:r w:rsidR="001D2CE6" w:rsidRPr="003C0AB6">
        <w:t>)</w:t>
      </w:r>
      <w:r w:rsidR="00D7324E" w:rsidRPr="003C0AB6">
        <w:rPr>
          <w:bCs/>
        </w:rPr>
        <w:t xml:space="preserve">.В случае изменения адресов и телефонов или появления новых </w:t>
      </w:r>
      <w:r w:rsidR="00EC565C" w:rsidRPr="003C0AB6">
        <w:rPr>
          <w:bCs/>
          <w:iCs/>
        </w:rPr>
        <w:t>офисов (филиалов и представительств) Экспедитора</w:t>
      </w:r>
      <w:r w:rsidR="00EC565C" w:rsidRPr="003C0AB6">
        <w:rPr>
          <w:bCs/>
        </w:rPr>
        <w:t xml:space="preserve">, </w:t>
      </w:r>
      <w:r w:rsidR="00D7324E" w:rsidRPr="003C0AB6">
        <w:rPr>
          <w:bCs/>
        </w:rPr>
        <w:t xml:space="preserve">Агентов Экспедитор обязуется уведомить Клиента о таком факте </w:t>
      </w:r>
      <w:r w:rsidR="006D57FB" w:rsidRPr="003C0AB6">
        <w:rPr>
          <w:bCs/>
        </w:rPr>
        <w:t xml:space="preserve">на </w:t>
      </w:r>
      <w:proofErr w:type="spellStart"/>
      <w:r w:rsidR="006D57FB" w:rsidRPr="003C0AB6">
        <w:rPr>
          <w:bCs/>
        </w:rPr>
        <w:t>веб-сайте</w:t>
      </w:r>
      <w:proofErr w:type="spellEnd"/>
      <w:r w:rsidR="006D57FB" w:rsidRPr="003C0AB6">
        <w:rPr>
          <w:bCs/>
        </w:rPr>
        <w:t xml:space="preserve"> Экспедитора в сети Интернет</w:t>
      </w:r>
      <w:r w:rsidR="00954FF9" w:rsidRPr="003C0AB6">
        <w:rPr>
          <w:bCs/>
        </w:rPr>
        <w:t>.</w:t>
      </w:r>
    </w:p>
    <w:p w:rsidR="008E2473" w:rsidRPr="003C0AB6" w:rsidRDefault="007A030D" w:rsidP="00CA3BCC">
      <w:pPr>
        <w:numPr>
          <w:ilvl w:val="1"/>
          <w:numId w:val="1"/>
        </w:numPr>
        <w:tabs>
          <w:tab w:val="clear" w:pos="360"/>
          <w:tab w:val="left" w:pos="709"/>
        </w:tabs>
        <w:ind w:left="0" w:firstLine="0"/>
        <w:jc w:val="both"/>
        <w:rPr>
          <w:bCs/>
        </w:rPr>
      </w:pPr>
      <w:r>
        <w:rPr>
          <w:bCs/>
        </w:rPr>
        <w:t>Настоящий договор, в</w:t>
      </w:r>
      <w:r w:rsidR="007E67AC" w:rsidRPr="003C0AB6">
        <w:rPr>
          <w:bCs/>
        </w:rPr>
        <w:t>се изменения</w:t>
      </w:r>
      <w:r>
        <w:rPr>
          <w:bCs/>
        </w:rPr>
        <w:t>, приложения</w:t>
      </w:r>
      <w:r w:rsidR="007E67AC" w:rsidRPr="003C0AB6">
        <w:rPr>
          <w:bCs/>
        </w:rPr>
        <w:t xml:space="preserve"> и дополнения к настоящему Договору оформляются в письменной форме и подписываются уполномоченными представителями сторон либо с использованием средств </w:t>
      </w:r>
      <w:r>
        <w:rPr>
          <w:bCs/>
        </w:rPr>
        <w:t>электронной</w:t>
      </w:r>
      <w:r w:rsidR="007E67AC" w:rsidRPr="003C0AB6">
        <w:rPr>
          <w:bCs/>
        </w:rPr>
        <w:t xml:space="preserve"> связи</w:t>
      </w:r>
      <w:r>
        <w:rPr>
          <w:bCs/>
        </w:rPr>
        <w:t xml:space="preserve"> или сети Интернет, а также с использованием ЭЦП Сторон</w:t>
      </w:r>
      <w:r w:rsidR="007E67AC" w:rsidRPr="003C0AB6">
        <w:rPr>
          <w:bCs/>
        </w:rPr>
        <w:t>.</w:t>
      </w:r>
    </w:p>
    <w:p w:rsidR="008E2473" w:rsidRPr="003C0AB6" w:rsidRDefault="007E67AC" w:rsidP="00CA3BCC">
      <w:pPr>
        <w:numPr>
          <w:ilvl w:val="1"/>
          <w:numId w:val="1"/>
        </w:numPr>
        <w:tabs>
          <w:tab w:val="clear" w:pos="360"/>
          <w:tab w:val="left" w:pos="709"/>
        </w:tabs>
        <w:ind w:left="0" w:firstLine="0"/>
        <w:jc w:val="both"/>
        <w:rPr>
          <w:bCs/>
        </w:rPr>
      </w:pPr>
      <w:r w:rsidRPr="003C0AB6">
        <w:rPr>
          <w:bCs/>
        </w:rPr>
        <w:t>При разночтении условий, изложенных в Договоре и дополнении, предпочтение отдается дополнению.</w:t>
      </w:r>
    </w:p>
    <w:p w:rsidR="008E2473" w:rsidRPr="003C0AB6" w:rsidRDefault="007E67AC" w:rsidP="00CA3BCC">
      <w:pPr>
        <w:numPr>
          <w:ilvl w:val="1"/>
          <w:numId w:val="1"/>
        </w:numPr>
        <w:tabs>
          <w:tab w:val="clear" w:pos="360"/>
          <w:tab w:val="left" w:pos="709"/>
        </w:tabs>
        <w:ind w:left="0" w:firstLine="0"/>
        <w:jc w:val="both"/>
        <w:rPr>
          <w:bCs/>
        </w:rPr>
      </w:pPr>
      <w:r w:rsidRPr="003C0AB6">
        <w:rPr>
          <w:bCs/>
        </w:rPr>
        <w:t>Все ранее заключённые договоры транспортной экспедиции между Сторонами прекращают своё действие с момента подписания настоящего Договора.</w:t>
      </w:r>
    </w:p>
    <w:p w:rsidR="002F7975" w:rsidRPr="00CD05A5" w:rsidRDefault="007E67AC" w:rsidP="002F7975">
      <w:pPr>
        <w:numPr>
          <w:ilvl w:val="1"/>
          <w:numId w:val="1"/>
        </w:numPr>
        <w:tabs>
          <w:tab w:val="clear" w:pos="360"/>
          <w:tab w:val="left" w:pos="709"/>
        </w:tabs>
        <w:ind w:left="0" w:firstLine="0"/>
        <w:jc w:val="both"/>
        <w:rPr>
          <w:bCs/>
        </w:rPr>
      </w:pPr>
      <w:proofErr w:type="gramStart"/>
      <w:r w:rsidRPr="003C0AB6">
        <w:rPr>
          <w:bCs/>
        </w:rPr>
        <w:t xml:space="preserve">Подписание настоящего Договора подтверждает согласие </w:t>
      </w:r>
      <w:r w:rsidRPr="003C0AB6">
        <w:t>Клиента</w:t>
      </w:r>
      <w:r w:rsidRPr="003C0AB6">
        <w:rPr>
          <w:bCs/>
        </w:rPr>
        <w:t xml:space="preserve"> со всеми его условиями, </w:t>
      </w:r>
      <w:r w:rsidR="00EC565C" w:rsidRPr="003C0AB6">
        <w:rPr>
          <w:bCs/>
        </w:rPr>
        <w:t>а также признается Сторонами</w:t>
      </w:r>
      <w:r w:rsidR="000D4F22">
        <w:rPr>
          <w:bCs/>
        </w:rPr>
        <w:t xml:space="preserve"> </w:t>
      </w:r>
      <w:r w:rsidR="00EC565C" w:rsidRPr="003C0AB6">
        <w:rPr>
          <w:bCs/>
        </w:rPr>
        <w:t xml:space="preserve">фактом, подтверждающим надлежащим уведомление </w:t>
      </w:r>
      <w:r w:rsidR="00787D5A" w:rsidRPr="003C0AB6">
        <w:rPr>
          <w:bCs/>
        </w:rPr>
        <w:t xml:space="preserve">Клиента </w:t>
      </w:r>
      <w:r w:rsidR="00D7324E" w:rsidRPr="003C0AB6">
        <w:rPr>
          <w:bCs/>
        </w:rPr>
        <w:t xml:space="preserve">об адресах и телефонах </w:t>
      </w:r>
      <w:r w:rsidR="00EC565C" w:rsidRPr="003C0AB6">
        <w:rPr>
          <w:bCs/>
          <w:iCs/>
        </w:rPr>
        <w:t xml:space="preserve">офисов (филиалов и </w:t>
      </w:r>
      <w:r w:rsidR="00EC565C" w:rsidRPr="002F7975">
        <w:rPr>
          <w:bCs/>
          <w:iCs/>
        </w:rPr>
        <w:t>представительств) Экспедитора, Агентов</w:t>
      </w:r>
      <w:r w:rsidR="000D4F22">
        <w:rPr>
          <w:bCs/>
          <w:iCs/>
        </w:rPr>
        <w:t xml:space="preserve"> </w:t>
      </w:r>
      <w:r w:rsidR="00EC565C" w:rsidRPr="002F7975">
        <w:t>Экспедитора</w:t>
      </w:r>
      <w:r w:rsidR="00B85B0D" w:rsidRPr="002F7975">
        <w:t>, о стоимости работ и услуг Экспедитора,</w:t>
      </w:r>
      <w:r w:rsidR="000D4F22">
        <w:t xml:space="preserve"> </w:t>
      </w:r>
      <w:r w:rsidR="00EC565C" w:rsidRPr="002F7975">
        <w:t xml:space="preserve">о сроках действия </w:t>
      </w:r>
      <w:r w:rsidR="00EC565C" w:rsidRPr="002F7975">
        <w:rPr>
          <w:bCs/>
        </w:rPr>
        <w:t>Прейскурант</w:t>
      </w:r>
      <w:r w:rsidR="00B85B0D" w:rsidRPr="002F7975">
        <w:rPr>
          <w:bCs/>
        </w:rPr>
        <w:t>ов</w:t>
      </w:r>
      <w:r w:rsidR="00EC565C" w:rsidRPr="002F7975">
        <w:rPr>
          <w:bCs/>
        </w:rPr>
        <w:t xml:space="preserve"> Экспедитора и его изменениях, </w:t>
      </w:r>
      <w:r w:rsidR="00103C0A" w:rsidRPr="002F7975">
        <w:rPr>
          <w:bCs/>
        </w:rPr>
        <w:t>о П</w:t>
      </w:r>
      <w:r w:rsidR="00B85B0D" w:rsidRPr="002F7975">
        <w:rPr>
          <w:bCs/>
        </w:rPr>
        <w:t xml:space="preserve">равилах </w:t>
      </w:r>
      <w:r w:rsidR="00103C0A" w:rsidRPr="002F7975">
        <w:rPr>
          <w:bCs/>
        </w:rPr>
        <w:t xml:space="preserve">и условиях </w:t>
      </w:r>
      <w:r w:rsidR="00B85B0D" w:rsidRPr="002F7975">
        <w:rPr>
          <w:bCs/>
        </w:rPr>
        <w:t xml:space="preserve">страхования грузов, </w:t>
      </w:r>
      <w:r w:rsidR="00EC565C" w:rsidRPr="002F7975">
        <w:rPr>
          <w:bCs/>
        </w:rPr>
        <w:t>размещен</w:t>
      </w:r>
      <w:r w:rsidR="00166A0C" w:rsidRPr="002F7975">
        <w:rPr>
          <w:bCs/>
        </w:rPr>
        <w:t>н</w:t>
      </w:r>
      <w:r w:rsidR="00EC565C" w:rsidRPr="002F7975">
        <w:rPr>
          <w:bCs/>
        </w:rPr>
        <w:t xml:space="preserve">ых </w:t>
      </w:r>
      <w:r w:rsidR="00EC565C" w:rsidRPr="002F7975">
        <w:t xml:space="preserve">в сети Интернет </w:t>
      </w:r>
      <w:r w:rsidR="00EC565C" w:rsidRPr="00CD05A5">
        <w:t xml:space="preserve">на </w:t>
      </w:r>
      <w:proofErr w:type="spellStart"/>
      <w:r w:rsidR="00EC565C" w:rsidRPr="00CD05A5">
        <w:t>веб-сайте</w:t>
      </w:r>
      <w:proofErr w:type="spellEnd"/>
      <w:r w:rsidR="00EC565C" w:rsidRPr="00CD05A5">
        <w:t xml:space="preserve"> Экспедитора (</w:t>
      </w:r>
      <w:hyperlink r:id="rId15" w:history="1">
        <w:r w:rsidR="000D4F22" w:rsidRPr="0076566B">
          <w:rPr>
            <w:rStyle w:val="a4"/>
          </w:rPr>
          <w:t>http://www.</w:t>
        </w:r>
        <w:r w:rsidR="000D4F22" w:rsidRPr="0076566B">
          <w:rPr>
            <w:rStyle w:val="a4"/>
            <w:lang w:val="en-US"/>
          </w:rPr>
          <w:t>g</w:t>
        </w:r>
        <w:r w:rsidR="000D4F22" w:rsidRPr="0076566B">
          <w:rPr>
            <w:rStyle w:val="a4"/>
          </w:rPr>
          <w:t>-</w:t>
        </w:r>
        <w:r w:rsidR="000D4F22" w:rsidRPr="0076566B">
          <w:rPr>
            <w:rStyle w:val="a4"/>
            <w:lang w:val="en-US"/>
          </w:rPr>
          <w:t>logistic</w:t>
        </w:r>
        <w:proofErr w:type="gramEnd"/>
        <w:r w:rsidR="000D4F22" w:rsidRPr="0076566B">
          <w:rPr>
            <w:rStyle w:val="a4"/>
          </w:rPr>
          <w:t>.</w:t>
        </w:r>
        <w:proofErr w:type="spellStart"/>
        <w:proofErr w:type="gramStart"/>
        <w:r w:rsidR="000D4F22" w:rsidRPr="0076566B">
          <w:rPr>
            <w:rStyle w:val="a4"/>
          </w:rPr>
          <w:t>ru</w:t>
        </w:r>
        <w:proofErr w:type="spellEnd"/>
      </w:hyperlink>
      <w:r w:rsidR="00EC565C" w:rsidRPr="00CD05A5">
        <w:t xml:space="preserve">) в электронном виде, </w:t>
      </w:r>
      <w:r w:rsidRPr="00CD05A5">
        <w:rPr>
          <w:bCs/>
        </w:rPr>
        <w:t>на весь срок действия настоящего Договора.</w:t>
      </w:r>
      <w:proofErr w:type="gramEnd"/>
    </w:p>
    <w:p w:rsidR="002F7975" w:rsidRPr="00CD05A5" w:rsidRDefault="002F7975" w:rsidP="002F7975">
      <w:pPr>
        <w:numPr>
          <w:ilvl w:val="1"/>
          <w:numId w:val="1"/>
        </w:numPr>
        <w:tabs>
          <w:tab w:val="clear" w:pos="360"/>
          <w:tab w:val="left" w:pos="709"/>
        </w:tabs>
        <w:ind w:left="0" w:firstLine="0"/>
        <w:jc w:val="both"/>
        <w:rPr>
          <w:bCs/>
        </w:rPr>
      </w:pPr>
      <w:r w:rsidRPr="00CD05A5">
        <w:t xml:space="preserve">При заключении настоящего Договора Экспедитор обязан проверить достоверность предоставляемой Клиентом необходимой информации (данных о физическом лице или сведений о юридическом лице, выступающих стороной договора транспортной экспедиции), после чего отразить ее в договоре. </w:t>
      </w:r>
    </w:p>
    <w:p w:rsidR="002F7975" w:rsidRPr="00CD05A5" w:rsidRDefault="002F7975" w:rsidP="002F7975">
      <w:pPr>
        <w:numPr>
          <w:ilvl w:val="1"/>
          <w:numId w:val="1"/>
        </w:numPr>
        <w:tabs>
          <w:tab w:val="clear" w:pos="360"/>
          <w:tab w:val="left" w:pos="709"/>
        </w:tabs>
        <w:ind w:left="0" w:firstLine="0"/>
        <w:jc w:val="both"/>
        <w:rPr>
          <w:bCs/>
        </w:rPr>
      </w:pPr>
      <w:r w:rsidRPr="00CD05A5">
        <w:t xml:space="preserve">При заключении настоящего Договора Клиент обязан </w:t>
      </w:r>
      <w:r w:rsidR="003A4306" w:rsidRPr="00CD05A5">
        <w:t xml:space="preserve">предоставить </w:t>
      </w:r>
      <w:r w:rsidRPr="00CD05A5">
        <w:t xml:space="preserve">Экспедитору </w:t>
      </w:r>
      <w:r w:rsidR="003A4306" w:rsidRPr="00CD05A5">
        <w:t xml:space="preserve">для проверки </w:t>
      </w:r>
      <w:r w:rsidRPr="00CD05A5">
        <w:t>следующие документы в оригинале или надлежащем образом заверенной копии</w:t>
      </w:r>
      <w:r w:rsidR="008E3068" w:rsidRPr="00CD05A5">
        <w:t>, без предоставления которых Экспедитор вправе не приступать к исполнению своих обязанностей по Договору</w:t>
      </w:r>
      <w:r w:rsidRPr="00CD05A5">
        <w:t>:</w:t>
      </w:r>
    </w:p>
    <w:p w:rsidR="008E3068" w:rsidRPr="00CD05A5" w:rsidRDefault="008E3068" w:rsidP="008E3068">
      <w:pPr>
        <w:tabs>
          <w:tab w:val="left" w:pos="709"/>
        </w:tabs>
        <w:jc w:val="both"/>
      </w:pPr>
      <w:r w:rsidRPr="00CD05A5">
        <w:t>Для клиентов юридических лиц:</w:t>
      </w:r>
    </w:p>
    <w:p w:rsidR="008E3068" w:rsidRPr="00CD05A5" w:rsidRDefault="008E3068" w:rsidP="008E3068">
      <w:pPr>
        <w:tabs>
          <w:tab w:val="left" w:pos="709"/>
        </w:tabs>
        <w:jc w:val="both"/>
        <w:rPr>
          <w:bCs/>
        </w:rPr>
      </w:pPr>
      <w:r w:rsidRPr="00CD05A5">
        <w:rPr>
          <w:bCs/>
        </w:rPr>
        <w:t xml:space="preserve">- </w:t>
      </w:r>
      <w:r w:rsidR="006E69DB" w:rsidRPr="00CD05A5">
        <w:rPr>
          <w:bCs/>
        </w:rPr>
        <w:t xml:space="preserve">Действующий </w:t>
      </w:r>
      <w:r w:rsidRPr="00CD05A5">
        <w:rPr>
          <w:bCs/>
        </w:rPr>
        <w:t>Устав юридического лица;</w:t>
      </w:r>
    </w:p>
    <w:p w:rsidR="008E3068" w:rsidRPr="00CD05A5" w:rsidRDefault="008E3068" w:rsidP="008E3068">
      <w:pPr>
        <w:tabs>
          <w:tab w:val="left" w:pos="709"/>
        </w:tabs>
        <w:jc w:val="both"/>
        <w:rPr>
          <w:bCs/>
        </w:rPr>
      </w:pPr>
      <w:r w:rsidRPr="00CD05A5">
        <w:rPr>
          <w:bCs/>
        </w:rPr>
        <w:t>- Свидетельство о регистрации в качестве юридического лица и присвоении ОГРН;</w:t>
      </w:r>
    </w:p>
    <w:p w:rsidR="008E3068" w:rsidRPr="00CD05A5" w:rsidRDefault="008E3068" w:rsidP="008E3068">
      <w:pPr>
        <w:tabs>
          <w:tab w:val="left" w:pos="709"/>
        </w:tabs>
        <w:jc w:val="both"/>
        <w:rPr>
          <w:bCs/>
        </w:rPr>
      </w:pPr>
      <w:r w:rsidRPr="00CD05A5">
        <w:rPr>
          <w:bCs/>
        </w:rPr>
        <w:t xml:space="preserve">- Свидетельство о регистрации </w:t>
      </w:r>
      <w:r w:rsidR="003A4306" w:rsidRPr="00CD05A5">
        <w:rPr>
          <w:bCs/>
        </w:rPr>
        <w:t xml:space="preserve">юридического лица </w:t>
      </w:r>
      <w:r w:rsidRPr="00CD05A5">
        <w:rPr>
          <w:bCs/>
        </w:rPr>
        <w:t>в качестве налогоплательщика и присвоении ИНН;</w:t>
      </w:r>
    </w:p>
    <w:p w:rsidR="008E3068" w:rsidRPr="00CD05A5" w:rsidRDefault="008E3068" w:rsidP="008E3068">
      <w:pPr>
        <w:tabs>
          <w:tab w:val="left" w:pos="709"/>
        </w:tabs>
        <w:jc w:val="both"/>
        <w:rPr>
          <w:bCs/>
        </w:rPr>
      </w:pPr>
      <w:r w:rsidRPr="00CD05A5">
        <w:rPr>
          <w:bCs/>
        </w:rPr>
        <w:t>- Документ, подтверждающий полномочия лица, подписывающего настоящий договор от имени Клиента;</w:t>
      </w:r>
    </w:p>
    <w:p w:rsidR="006E69DB" w:rsidRPr="00CD05A5" w:rsidRDefault="008E3068" w:rsidP="008E3068">
      <w:pPr>
        <w:tabs>
          <w:tab w:val="left" w:pos="709"/>
        </w:tabs>
        <w:jc w:val="both"/>
        <w:rPr>
          <w:bCs/>
        </w:rPr>
      </w:pPr>
      <w:r w:rsidRPr="00CD05A5">
        <w:rPr>
          <w:bCs/>
        </w:rPr>
        <w:t xml:space="preserve">- </w:t>
      </w:r>
      <w:r w:rsidR="006E69DB" w:rsidRPr="00CD05A5">
        <w:rPr>
          <w:bCs/>
        </w:rPr>
        <w:t>Выписку из ЕГРЮЛ о Клиенте;</w:t>
      </w:r>
    </w:p>
    <w:p w:rsidR="006E69DB" w:rsidRPr="00CD05A5" w:rsidRDefault="006E69DB" w:rsidP="008E3068">
      <w:pPr>
        <w:tabs>
          <w:tab w:val="left" w:pos="709"/>
        </w:tabs>
        <w:jc w:val="both"/>
        <w:rPr>
          <w:bCs/>
        </w:rPr>
      </w:pPr>
      <w:r w:rsidRPr="00CD05A5">
        <w:rPr>
          <w:bCs/>
        </w:rPr>
        <w:t>- Паспорт лица, подписывающего настоящий договор от имени Клиента;</w:t>
      </w:r>
    </w:p>
    <w:p w:rsidR="006E69DB" w:rsidRPr="00CD05A5" w:rsidRDefault="006E69DB" w:rsidP="008E3068">
      <w:pPr>
        <w:tabs>
          <w:tab w:val="left" w:pos="709"/>
        </w:tabs>
        <w:jc w:val="both"/>
        <w:rPr>
          <w:bCs/>
        </w:rPr>
      </w:pPr>
      <w:r w:rsidRPr="00CD05A5">
        <w:rPr>
          <w:bCs/>
        </w:rPr>
        <w:t xml:space="preserve">- </w:t>
      </w:r>
      <w:r w:rsidR="00247BC8" w:rsidRPr="00CD05A5">
        <w:rPr>
          <w:bCs/>
        </w:rPr>
        <w:t>Карточку с образцами подписей руководителя Клиента и лица, подписывающего настоящий договор от имени Клиента;</w:t>
      </w:r>
    </w:p>
    <w:p w:rsidR="00A652AE" w:rsidRPr="00CD05A5" w:rsidRDefault="00A652AE" w:rsidP="008E3068">
      <w:pPr>
        <w:tabs>
          <w:tab w:val="left" w:pos="709"/>
        </w:tabs>
        <w:jc w:val="both"/>
        <w:rPr>
          <w:bCs/>
        </w:rPr>
      </w:pPr>
      <w:r w:rsidRPr="00CD05A5">
        <w:rPr>
          <w:bCs/>
        </w:rPr>
        <w:t>- Заверенная копия бухгалтерского баланса юридического лица на последнюю отчётную дату с отметкой налогового органа о получении.</w:t>
      </w:r>
    </w:p>
    <w:p w:rsidR="006E69DB" w:rsidRPr="00CD05A5" w:rsidRDefault="006E69DB" w:rsidP="008E3068">
      <w:pPr>
        <w:tabs>
          <w:tab w:val="left" w:pos="709"/>
        </w:tabs>
        <w:jc w:val="both"/>
        <w:rPr>
          <w:bCs/>
        </w:rPr>
      </w:pPr>
      <w:r w:rsidRPr="00CD05A5">
        <w:rPr>
          <w:bCs/>
        </w:rPr>
        <w:t>- иные документы в обоснование полномочий на заключение Договора</w:t>
      </w:r>
      <w:r w:rsidR="00247BC8" w:rsidRPr="00CD05A5">
        <w:rPr>
          <w:bCs/>
        </w:rPr>
        <w:t>.</w:t>
      </w:r>
    </w:p>
    <w:p w:rsidR="00247BC8" w:rsidRPr="00CD05A5" w:rsidRDefault="00247BC8" w:rsidP="00247BC8">
      <w:pPr>
        <w:tabs>
          <w:tab w:val="left" w:pos="709"/>
        </w:tabs>
        <w:jc w:val="both"/>
      </w:pPr>
    </w:p>
    <w:p w:rsidR="00247BC8" w:rsidRPr="00CD05A5" w:rsidRDefault="00247BC8" w:rsidP="00247BC8">
      <w:pPr>
        <w:tabs>
          <w:tab w:val="left" w:pos="709"/>
        </w:tabs>
        <w:jc w:val="both"/>
      </w:pPr>
      <w:r w:rsidRPr="00CD05A5">
        <w:t>Для клиентов индивидуальных предпринимателей:</w:t>
      </w:r>
    </w:p>
    <w:p w:rsidR="00247BC8" w:rsidRPr="00CD05A5" w:rsidRDefault="00247BC8" w:rsidP="00247BC8">
      <w:pPr>
        <w:tabs>
          <w:tab w:val="left" w:pos="709"/>
        </w:tabs>
        <w:jc w:val="both"/>
        <w:rPr>
          <w:bCs/>
        </w:rPr>
      </w:pPr>
      <w:r w:rsidRPr="00CD05A5">
        <w:rPr>
          <w:bCs/>
        </w:rPr>
        <w:t>- Свидетельство о регистрации в качестве индивидуального предпринимателя и присвоении ЕГРНИП;</w:t>
      </w:r>
    </w:p>
    <w:p w:rsidR="00247BC8" w:rsidRPr="00CD05A5" w:rsidRDefault="00247BC8" w:rsidP="00247BC8">
      <w:pPr>
        <w:tabs>
          <w:tab w:val="left" w:pos="709"/>
        </w:tabs>
        <w:jc w:val="both"/>
        <w:rPr>
          <w:bCs/>
        </w:rPr>
      </w:pPr>
      <w:r w:rsidRPr="00CD05A5">
        <w:rPr>
          <w:bCs/>
        </w:rPr>
        <w:t>- Свидетельство о регистрации индивидуального предпринимателя в качестве налогоплательщика и присвоении ИНН;</w:t>
      </w:r>
    </w:p>
    <w:p w:rsidR="00247BC8" w:rsidRPr="00CD05A5" w:rsidRDefault="00247BC8" w:rsidP="00247BC8">
      <w:pPr>
        <w:tabs>
          <w:tab w:val="left" w:pos="709"/>
        </w:tabs>
        <w:jc w:val="both"/>
        <w:rPr>
          <w:bCs/>
        </w:rPr>
      </w:pPr>
      <w:r w:rsidRPr="00CD05A5">
        <w:rPr>
          <w:bCs/>
        </w:rPr>
        <w:t>- Документ, подтверждающий полномочия лица, подписывающего настоящий договор от имени Клиента;</w:t>
      </w:r>
    </w:p>
    <w:p w:rsidR="00247BC8" w:rsidRPr="00CD05A5" w:rsidRDefault="00247BC8" w:rsidP="00247BC8">
      <w:pPr>
        <w:tabs>
          <w:tab w:val="left" w:pos="709"/>
        </w:tabs>
        <w:jc w:val="both"/>
        <w:rPr>
          <w:bCs/>
        </w:rPr>
      </w:pPr>
      <w:r w:rsidRPr="00CD05A5">
        <w:rPr>
          <w:bCs/>
        </w:rPr>
        <w:t xml:space="preserve">- Выписку из </w:t>
      </w:r>
      <w:r w:rsidR="003A4306" w:rsidRPr="00CD05A5">
        <w:rPr>
          <w:bCs/>
        </w:rPr>
        <w:t>ЕГРИП</w:t>
      </w:r>
      <w:r w:rsidRPr="00CD05A5">
        <w:rPr>
          <w:bCs/>
        </w:rPr>
        <w:t xml:space="preserve"> о Клиенте;</w:t>
      </w:r>
    </w:p>
    <w:p w:rsidR="00247BC8" w:rsidRPr="00CD05A5" w:rsidRDefault="00247BC8" w:rsidP="00247BC8">
      <w:pPr>
        <w:tabs>
          <w:tab w:val="left" w:pos="709"/>
        </w:tabs>
        <w:jc w:val="both"/>
        <w:rPr>
          <w:bCs/>
        </w:rPr>
      </w:pPr>
      <w:r w:rsidRPr="00CD05A5">
        <w:rPr>
          <w:bCs/>
        </w:rPr>
        <w:t>- Паспорт лица, подписывающего настоящий договор от имени Клиента;</w:t>
      </w:r>
    </w:p>
    <w:p w:rsidR="00247BC8" w:rsidRPr="00CD05A5" w:rsidRDefault="00247BC8" w:rsidP="00247BC8">
      <w:pPr>
        <w:tabs>
          <w:tab w:val="left" w:pos="709"/>
        </w:tabs>
        <w:jc w:val="both"/>
        <w:rPr>
          <w:bCs/>
        </w:rPr>
      </w:pPr>
      <w:r w:rsidRPr="00CD05A5">
        <w:rPr>
          <w:bCs/>
        </w:rPr>
        <w:t>- Карточку с образцами подписей руководителя Клиента и лица, подписывающего настоящий договор от имени Клиента;</w:t>
      </w:r>
    </w:p>
    <w:p w:rsidR="00247BC8" w:rsidRPr="00CD05A5" w:rsidRDefault="00247BC8" w:rsidP="00247BC8">
      <w:pPr>
        <w:tabs>
          <w:tab w:val="left" w:pos="709"/>
        </w:tabs>
        <w:jc w:val="both"/>
        <w:rPr>
          <w:bCs/>
        </w:rPr>
      </w:pPr>
      <w:r w:rsidRPr="00CD05A5">
        <w:rPr>
          <w:bCs/>
        </w:rPr>
        <w:t>- иные документы в обоснование полномочий на заключение Договора.</w:t>
      </w:r>
    </w:p>
    <w:p w:rsidR="008E3068" w:rsidRPr="00CD05A5" w:rsidRDefault="008E3068" w:rsidP="008E3068">
      <w:pPr>
        <w:tabs>
          <w:tab w:val="left" w:pos="709"/>
        </w:tabs>
        <w:jc w:val="both"/>
        <w:rPr>
          <w:bCs/>
        </w:rPr>
      </w:pPr>
    </w:p>
    <w:p w:rsidR="00A32738" w:rsidRPr="00CD05A5" w:rsidRDefault="00C24ECF" w:rsidP="002F7975">
      <w:pPr>
        <w:numPr>
          <w:ilvl w:val="1"/>
          <w:numId w:val="1"/>
        </w:numPr>
        <w:tabs>
          <w:tab w:val="clear" w:pos="360"/>
          <w:tab w:val="left" w:pos="709"/>
        </w:tabs>
        <w:ind w:left="0" w:firstLine="0"/>
        <w:jc w:val="both"/>
        <w:rPr>
          <w:bCs/>
        </w:rPr>
      </w:pPr>
      <w:r w:rsidRPr="00CD05A5">
        <w:rPr>
          <w:bCs/>
        </w:rPr>
        <w:t xml:space="preserve">Настоящий договор заключен </w:t>
      </w:r>
      <w:proofErr w:type="gramStart"/>
      <w:r w:rsidRPr="00CD05A5">
        <w:rPr>
          <w:bCs/>
        </w:rPr>
        <w:t>в двух экземплярах на русском языке по одному для каждой из Сторон</w:t>
      </w:r>
      <w:proofErr w:type="gramEnd"/>
      <w:r w:rsidRPr="00CD05A5">
        <w:rPr>
          <w:bCs/>
        </w:rPr>
        <w:t xml:space="preserve">. </w:t>
      </w:r>
    </w:p>
    <w:p w:rsidR="00D760FA" w:rsidRDefault="00D760FA" w:rsidP="00C24ECF">
      <w:pPr>
        <w:numPr>
          <w:ilvl w:val="1"/>
          <w:numId w:val="1"/>
        </w:numPr>
        <w:tabs>
          <w:tab w:val="clear" w:pos="360"/>
          <w:tab w:val="left" w:pos="709"/>
        </w:tabs>
        <w:ind w:left="0" w:firstLine="0"/>
        <w:jc w:val="both"/>
        <w:rPr>
          <w:bCs/>
        </w:rPr>
      </w:pPr>
      <w:r w:rsidRPr="00CD05A5">
        <w:rPr>
          <w:bCs/>
        </w:rPr>
        <w:t>Настоящи</w:t>
      </w:r>
      <w:r w:rsidR="00E53CA6" w:rsidRPr="00CD05A5">
        <w:rPr>
          <w:bCs/>
        </w:rPr>
        <w:t>й Договор, Поручение Экспедитору</w:t>
      </w:r>
      <w:r w:rsidRPr="002F7975">
        <w:rPr>
          <w:bCs/>
        </w:rPr>
        <w:t xml:space="preserve">, Экспедиторская расписка, </w:t>
      </w:r>
      <w:r w:rsidR="007A030D" w:rsidRPr="002F7975">
        <w:rPr>
          <w:bCs/>
        </w:rPr>
        <w:t>все дополнения</w:t>
      </w:r>
      <w:r w:rsidRPr="002F7975">
        <w:rPr>
          <w:bCs/>
        </w:rPr>
        <w:t>, соглашения и приложения к нему, иные документы в рамках настоящего Договора могут быть подписаны Сторонами и переданы другой стороне с использованием средств</w:t>
      </w:r>
      <w:r>
        <w:rPr>
          <w:bCs/>
        </w:rPr>
        <w:t xml:space="preserve"> </w:t>
      </w:r>
      <w:proofErr w:type="spellStart"/>
      <w:r>
        <w:rPr>
          <w:bCs/>
        </w:rPr>
        <w:t>электронной</w:t>
      </w:r>
      <w:r w:rsidR="00E53CA6">
        <w:rPr>
          <w:bCs/>
        </w:rPr>
        <w:t>связи</w:t>
      </w:r>
      <w:proofErr w:type="spellEnd"/>
      <w:r w:rsidR="007A030D">
        <w:rPr>
          <w:bCs/>
        </w:rPr>
        <w:t xml:space="preserve"> и</w:t>
      </w:r>
      <w:r>
        <w:rPr>
          <w:bCs/>
        </w:rPr>
        <w:t xml:space="preserve"> сети Интернет в сканированном и ином </w:t>
      </w:r>
      <w:r w:rsidR="00697420">
        <w:rPr>
          <w:bCs/>
        </w:rPr>
        <w:t xml:space="preserve">читаемом </w:t>
      </w:r>
      <w:r>
        <w:rPr>
          <w:bCs/>
        </w:rPr>
        <w:t>цифровом формате изображения</w:t>
      </w:r>
      <w:r w:rsidR="00697420">
        <w:rPr>
          <w:bCs/>
        </w:rPr>
        <w:t>. Такие документы признаются сторонами подлинными и имеют равную юридическую силу наравне с оригиналами</w:t>
      </w:r>
      <w:r w:rsidR="00E5589D">
        <w:rPr>
          <w:bCs/>
        </w:rPr>
        <w:t>,</w:t>
      </w:r>
      <w:r w:rsidR="00896739">
        <w:rPr>
          <w:bCs/>
        </w:rPr>
        <w:t xml:space="preserve"> если от Стороны, которой они направлены, поступило подтверждение их получения </w:t>
      </w:r>
      <w:r w:rsidR="005F01BD">
        <w:rPr>
          <w:bCs/>
        </w:rPr>
        <w:t>и</w:t>
      </w:r>
      <w:r w:rsidR="00896739">
        <w:rPr>
          <w:bCs/>
        </w:rPr>
        <w:t xml:space="preserve"> подписания, либо подписания на иных условиях. Если </w:t>
      </w:r>
      <w:r w:rsidR="005F01BD">
        <w:rPr>
          <w:bCs/>
        </w:rPr>
        <w:t xml:space="preserve">направлявшей Стороной получено </w:t>
      </w:r>
      <w:r w:rsidR="00896739">
        <w:rPr>
          <w:bCs/>
        </w:rPr>
        <w:t>подтверждение получения</w:t>
      </w:r>
      <w:r w:rsidR="005F01BD">
        <w:rPr>
          <w:bCs/>
        </w:rPr>
        <w:t xml:space="preserve"> </w:t>
      </w:r>
      <w:proofErr w:type="spellStart"/>
      <w:r w:rsidR="005F01BD">
        <w:rPr>
          <w:bCs/>
        </w:rPr>
        <w:t>документов</w:t>
      </w:r>
      <w:r w:rsidR="00896739">
        <w:rPr>
          <w:bCs/>
        </w:rPr>
        <w:t>от</w:t>
      </w:r>
      <w:proofErr w:type="spellEnd"/>
      <w:r w:rsidR="00896739">
        <w:rPr>
          <w:bCs/>
        </w:rPr>
        <w:t xml:space="preserve"> Стороны, которой направлены такие документы, </w:t>
      </w:r>
      <w:r w:rsidR="009D26EF">
        <w:rPr>
          <w:bCs/>
        </w:rPr>
        <w:t xml:space="preserve">но </w:t>
      </w:r>
      <w:r w:rsidR="00896739">
        <w:rPr>
          <w:bCs/>
        </w:rPr>
        <w:t xml:space="preserve">не поступило </w:t>
      </w:r>
      <w:r w:rsidR="009D26EF">
        <w:rPr>
          <w:bCs/>
        </w:rPr>
        <w:t>подтверждение их подписания</w:t>
      </w:r>
      <w:r w:rsidR="00E5589D">
        <w:rPr>
          <w:bCs/>
        </w:rPr>
        <w:t xml:space="preserve"> или подписания на иных условиях</w:t>
      </w:r>
      <w:r w:rsidR="00EB4B4F" w:rsidRPr="00EB4B4F">
        <w:rPr>
          <w:bCs/>
        </w:rPr>
        <w:t xml:space="preserve"> </w:t>
      </w:r>
      <w:r w:rsidR="00896739">
        <w:rPr>
          <w:bCs/>
        </w:rPr>
        <w:t>в течение пяти рабочих дней, то такой документ считается подписанным и принятым Стороной</w:t>
      </w:r>
      <w:r w:rsidR="00535E6E">
        <w:rPr>
          <w:bCs/>
        </w:rPr>
        <w:t>, которой они направлены</w:t>
      </w:r>
      <w:r w:rsidR="00896739">
        <w:rPr>
          <w:bCs/>
        </w:rPr>
        <w:t>.</w:t>
      </w:r>
    </w:p>
    <w:p w:rsidR="00EF7988" w:rsidRPr="003C0AB6" w:rsidRDefault="00EF7988" w:rsidP="00C24ECF">
      <w:pPr>
        <w:numPr>
          <w:ilvl w:val="1"/>
          <w:numId w:val="1"/>
        </w:numPr>
        <w:tabs>
          <w:tab w:val="clear" w:pos="360"/>
          <w:tab w:val="left" w:pos="709"/>
        </w:tabs>
        <w:ind w:left="0" w:firstLine="0"/>
        <w:jc w:val="both"/>
        <w:rPr>
          <w:bCs/>
        </w:rPr>
      </w:pPr>
      <w:r>
        <w:rPr>
          <w:bCs/>
        </w:rPr>
        <w:t>Все ранее заключенные между Экспедитором и Клиентом Генеральные договоры транспортной экспедиции, по которым Экспедитор является экспедитором, а Клиент – клиентом, прекращают своё действие с момента подписания настоящего Договора и считаются расторгнутыми сторонами по соглашению сторон.</w:t>
      </w:r>
    </w:p>
    <w:p w:rsidR="00204CD6" w:rsidRDefault="00204CD6" w:rsidP="00204CD6">
      <w:pPr>
        <w:rPr>
          <w:b/>
        </w:rPr>
      </w:pPr>
    </w:p>
    <w:p w:rsidR="000D4F22" w:rsidRDefault="000D4F22" w:rsidP="00204CD6">
      <w:pPr>
        <w:rPr>
          <w:b/>
        </w:rPr>
      </w:pPr>
    </w:p>
    <w:p w:rsidR="000D4F22" w:rsidRDefault="000D4F22" w:rsidP="00204CD6">
      <w:pPr>
        <w:rPr>
          <w:b/>
        </w:rPr>
      </w:pPr>
    </w:p>
    <w:p w:rsidR="000D4F22" w:rsidRDefault="000D4F22" w:rsidP="00204CD6">
      <w:pPr>
        <w:rPr>
          <w:b/>
        </w:rPr>
      </w:pPr>
    </w:p>
    <w:p w:rsidR="000D4F22" w:rsidRDefault="000D4F22" w:rsidP="00204CD6">
      <w:pPr>
        <w:rPr>
          <w:b/>
        </w:rPr>
      </w:pPr>
    </w:p>
    <w:p w:rsidR="000D4F22" w:rsidRDefault="000D4F22" w:rsidP="00204CD6">
      <w:pPr>
        <w:rPr>
          <w:b/>
        </w:rPr>
      </w:pPr>
    </w:p>
    <w:p w:rsidR="000D4F22" w:rsidRDefault="000D4F22" w:rsidP="00204CD6">
      <w:pPr>
        <w:rPr>
          <w:b/>
        </w:rPr>
      </w:pPr>
    </w:p>
    <w:p w:rsidR="000D4F22" w:rsidRPr="003C0AB6" w:rsidRDefault="000D4F22" w:rsidP="00204CD6">
      <w:pPr>
        <w:rPr>
          <w:b/>
        </w:rPr>
      </w:pPr>
    </w:p>
    <w:p w:rsidR="00A32738" w:rsidRPr="003C0AB6" w:rsidRDefault="00842ACB" w:rsidP="00CA2225">
      <w:pPr>
        <w:numPr>
          <w:ilvl w:val="0"/>
          <w:numId w:val="1"/>
        </w:numPr>
        <w:tabs>
          <w:tab w:val="clear" w:pos="360"/>
        </w:tabs>
        <w:ind w:left="0" w:firstLine="0"/>
        <w:jc w:val="center"/>
        <w:rPr>
          <w:b/>
        </w:rPr>
      </w:pPr>
      <w:r w:rsidRPr="003C0AB6">
        <w:rPr>
          <w:b/>
        </w:rPr>
        <w:lastRenderedPageBreak/>
        <w:t>АДРЕСА</w:t>
      </w:r>
      <w:r w:rsidR="00C90C94" w:rsidRPr="003C0AB6">
        <w:rPr>
          <w:b/>
        </w:rPr>
        <w:t xml:space="preserve">, </w:t>
      </w:r>
      <w:r w:rsidR="00A32738" w:rsidRPr="003C0AB6">
        <w:rPr>
          <w:b/>
        </w:rPr>
        <w:t xml:space="preserve">РЕКВИЗИТЫ </w:t>
      </w:r>
      <w:r w:rsidR="00C90C94" w:rsidRPr="003C0AB6">
        <w:rPr>
          <w:b/>
        </w:rPr>
        <w:t xml:space="preserve">И ПОДПИСИ </w:t>
      </w:r>
      <w:r w:rsidR="00A32738" w:rsidRPr="003C0AB6">
        <w:rPr>
          <w:b/>
        </w:rPr>
        <w:t>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7C2AC6" w:rsidRPr="001626F8" w:rsidTr="00746641">
        <w:trPr>
          <w:trHeight w:val="8019"/>
        </w:trPr>
        <w:tc>
          <w:tcPr>
            <w:tcW w:w="5103" w:type="dxa"/>
            <w:tcBorders>
              <w:bottom w:val="nil"/>
            </w:tcBorders>
          </w:tcPr>
          <w:p w:rsidR="007C2AC6" w:rsidRPr="001626F8" w:rsidRDefault="007C2AC6" w:rsidP="0065749E">
            <w:pPr>
              <w:rPr>
                <w:b/>
                <w:sz w:val="18"/>
                <w:szCs w:val="18"/>
              </w:rPr>
            </w:pPr>
            <w:r w:rsidRPr="001626F8">
              <w:rPr>
                <w:b/>
                <w:sz w:val="18"/>
                <w:szCs w:val="18"/>
              </w:rPr>
              <w:t>1</w:t>
            </w:r>
            <w:r w:rsidR="00EC565C" w:rsidRPr="001626F8">
              <w:rPr>
                <w:b/>
                <w:sz w:val="18"/>
                <w:szCs w:val="18"/>
              </w:rPr>
              <w:t>1</w:t>
            </w:r>
            <w:r w:rsidRPr="001626F8">
              <w:rPr>
                <w:b/>
                <w:sz w:val="18"/>
                <w:szCs w:val="18"/>
              </w:rPr>
              <w:t>.1. Экспедитор</w:t>
            </w:r>
          </w:p>
          <w:p w:rsidR="002C0E4C" w:rsidRPr="001626F8" w:rsidRDefault="002C0E4C" w:rsidP="002C0E4C">
            <w:pPr>
              <w:rPr>
                <w:b/>
                <w:sz w:val="18"/>
                <w:szCs w:val="18"/>
              </w:rPr>
            </w:pPr>
            <w:r w:rsidRPr="001626F8">
              <w:rPr>
                <w:b/>
                <w:sz w:val="18"/>
                <w:szCs w:val="18"/>
              </w:rPr>
              <w:t>Общество с ограниченн</w:t>
            </w:r>
            <w:r w:rsidR="00097C2F">
              <w:rPr>
                <w:b/>
                <w:sz w:val="18"/>
                <w:szCs w:val="18"/>
              </w:rPr>
              <w:t>ой ответственностью «</w:t>
            </w:r>
            <w:proofErr w:type="spellStart"/>
            <w:r w:rsidR="00097C2F" w:rsidRPr="00097C2F">
              <w:rPr>
                <w:b/>
                <w:sz w:val="18"/>
                <w:szCs w:val="18"/>
              </w:rPr>
              <w:t>Глобал</w:t>
            </w:r>
            <w:r w:rsidR="00097C2F">
              <w:rPr>
                <w:b/>
                <w:sz w:val="18"/>
                <w:szCs w:val="18"/>
              </w:rPr>
              <w:t>Стрим</w:t>
            </w:r>
            <w:proofErr w:type="spellEnd"/>
            <w:r w:rsidRPr="001626F8">
              <w:rPr>
                <w:b/>
                <w:sz w:val="18"/>
                <w:szCs w:val="18"/>
              </w:rPr>
              <w:t>»</w:t>
            </w:r>
          </w:p>
          <w:p w:rsidR="001E7ADD" w:rsidRPr="001626F8" w:rsidRDefault="001E7ADD" w:rsidP="001E7ADD">
            <w:pPr>
              <w:jc w:val="both"/>
              <w:rPr>
                <w:b/>
                <w:sz w:val="18"/>
                <w:szCs w:val="18"/>
                <w:u w:val="single"/>
              </w:rPr>
            </w:pPr>
            <w:r w:rsidRPr="001626F8">
              <w:rPr>
                <w:b/>
                <w:sz w:val="18"/>
                <w:szCs w:val="18"/>
                <w:u w:val="single"/>
              </w:rPr>
              <w:t>Место нахождения:</w:t>
            </w:r>
          </w:p>
          <w:p w:rsidR="001E7ADD" w:rsidRPr="001626F8" w:rsidRDefault="00097C2F" w:rsidP="001E7ADD">
            <w:pPr>
              <w:rPr>
                <w:sz w:val="18"/>
                <w:szCs w:val="18"/>
              </w:rPr>
            </w:pPr>
            <w:bookmarkStart w:id="0" w:name="OLE_LINK24"/>
            <w:bookmarkStart w:id="1" w:name="OLE_LINK25"/>
            <w:r>
              <w:rPr>
                <w:sz w:val="18"/>
                <w:szCs w:val="18"/>
              </w:rPr>
              <w:t>644073</w:t>
            </w:r>
            <w:r w:rsidR="001E7ADD" w:rsidRPr="001626F8">
              <w:rPr>
                <w:sz w:val="18"/>
                <w:szCs w:val="18"/>
              </w:rPr>
              <w:t>, г</w:t>
            </w:r>
            <w:proofErr w:type="gramStart"/>
            <w:r w:rsidR="001E7ADD" w:rsidRPr="001626F8">
              <w:rPr>
                <w:sz w:val="18"/>
                <w:szCs w:val="18"/>
              </w:rPr>
              <w:t>.</w:t>
            </w:r>
            <w:r>
              <w:rPr>
                <w:sz w:val="18"/>
                <w:szCs w:val="18"/>
              </w:rPr>
              <w:t>О</w:t>
            </w:r>
            <w:proofErr w:type="gramEnd"/>
            <w:r>
              <w:rPr>
                <w:sz w:val="18"/>
                <w:szCs w:val="18"/>
              </w:rPr>
              <w:t>мск</w:t>
            </w:r>
            <w:r w:rsidR="001E7ADD" w:rsidRPr="001626F8">
              <w:rPr>
                <w:sz w:val="18"/>
                <w:szCs w:val="18"/>
              </w:rPr>
              <w:t xml:space="preserve">, ул. </w:t>
            </w:r>
            <w:r>
              <w:rPr>
                <w:sz w:val="18"/>
                <w:szCs w:val="18"/>
              </w:rPr>
              <w:t>4 Солнечная</w:t>
            </w:r>
            <w:r w:rsidR="001E7ADD" w:rsidRPr="001626F8">
              <w:rPr>
                <w:sz w:val="18"/>
                <w:szCs w:val="18"/>
              </w:rPr>
              <w:t>, д. 7</w:t>
            </w:r>
            <w:r>
              <w:rPr>
                <w:sz w:val="18"/>
                <w:szCs w:val="18"/>
              </w:rPr>
              <w:t>8.</w:t>
            </w:r>
          </w:p>
          <w:p w:rsidR="001E7ADD" w:rsidRPr="001626F8" w:rsidRDefault="00097C2F" w:rsidP="001E7ADD">
            <w:pPr>
              <w:rPr>
                <w:sz w:val="18"/>
                <w:szCs w:val="18"/>
              </w:rPr>
            </w:pPr>
            <w:r>
              <w:rPr>
                <w:sz w:val="18"/>
                <w:szCs w:val="18"/>
              </w:rPr>
              <w:t>тел/факс 8(3812) 63-55-33,63-40-10</w:t>
            </w:r>
          </w:p>
          <w:p w:rsidR="001E7ADD" w:rsidRPr="00097C2F" w:rsidRDefault="001E7ADD" w:rsidP="001E7ADD">
            <w:pPr>
              <w:rPr>
                <w:sz w:val="18"/>
                <w:szCs w:val="18"/>
              </w:rPr>
            </w:pPr>
            <w:r w:rsidRPr="001626F8">
              <w:rPr>
                <w:sz w:val="18"/>
                <w:szCs w:val="18"/>
                <w:lang w:val="en-US"/>
              </w:rPr>
              <w:t>e</w:t>
            </w:r>
            <w:r w:rsidRPr="00097C2F">
              <w:rPr>
                <w:sz w:val="18"/>
                <w:szCs w:val="18"/>
              </w:rPr>
              <w:t>-</w:t>
            </w:r>
            <w:r w:rsidRPr="001626F8">
              <w:rPr>
                <w:sz w:val="18"/>
                <w:szCs w:val="18"/>
                <w:lang w:val="en-US"/>
              </w:rPr>
              <w:t>mail</w:t>
            </w:r>
            <w:r w:rsidRPr="00097C2F">
              <w:rPr>
                <w:sz w:val="18"/>
                <w:szCs w:val="18"/>
              </w:rPr>
              <w:t xml:space="preserve">: </w:t>
            </w:r>
            <w:r w:rsidR="00097C2F">
              <w:rPr>
                <w:sz w:val="18"/>
                <w:szCs w:val="18"/>
                <w:lang w:val="en-US"/>
              </w:rPr>
              <w:t>info</w:t>
            </w:r>
            <w:r w:rsidR="00097C2F" w:rsidRPr="00097C2F">
              <w:rPr>
                <w:sz w:val="18"/>
                <w:szCs w:val="18"/>
              </w:rPr>
              <w:t>@</w:t>
            </w:r>
            <w:r w:rsidR="00097C2F">
              <w:rPr>
                <w:sz w:val="18"/>
                <w:szCs w:val="18"/>
                <w:lang w:val="en-US"/>
              </w:rPr>
              <w:t>g</w:t>
            </w:r>
            <w:r w:rsidR="00097C2F" w:rsidRPr="00097C2F">
              <w:rPr>
                <w:sz w:val="18"/>
                <w:szCs w:val="18"/>
              </w:rPr>
              <w:t>-</w:t>
            </w:r>
            <w:r w:rsidR="00097C2F">
              <w:rPr>
                <w:sz w:val="18"/>
                <w:szCs w:val="18"/>
                <w:lang w:val="en-US"/>
              </w:rPr>
              <w:t>logistic</w:t>
            </w:r>
            <w:r w:rsidR="00097C2F" w:rsidRPr="00097C2F">
              <w:rPr>
                <w:sz w:val="18"/>
                <w:szCs w:val="18"/>
              </w:rPr>
              <w:t>/</w:t>
            </w:r>
            <w:proofErr w:type="spellStart"/>
            <w:r w:rsidR="00097C2F">
              <w:rPr>
                <w:sz w:val="18"/>
                <w:szCs w:val="18"/>
                <w:lang w:val="en-US"/>
              </w:rPr>
              <w:t>ru</w:t>
            </w:r>
            <w:proofErr w:type="spellEnd"/>
          </w:p>
          <w:p w:rsidR="001E7ADD" w:rsidRPr="001626F8" w:rsidRDefault="001E7ADD" w:rsidP="001E7ADD">
            <w:pPr>
              <w:rPr>
                <w:sz w:val="18"/>
                <w:szCs w:val="18"/>
              </w:rPr>
            </w:pPr>
            <w:r w:rsidRPr="001626F8">
              <w:rPr>
                <w:sz w:val="18"/>
                <w:szCs w:val="18"/>
              </w:rPr>
              <w:t xml:space="preserve">сайт компании в Интернет: </w:t>
            </w:r>
            <w:hyperlink w:history="1">
              <w:r w:rsidR="00097C2F" w:rsidRPr="00E126B3">
                <w:rPr>
                  <w:rStyle w:val="a4"/>
                  <w:sz w:val="18"/>
                  <w:szCs w:val="18"/>
                  <w:lang w:val="en-US"/>
                </w:rPr>
                <w:t>http</w:t>
              </w:r>
              <w:r w:rsidR="00097C2F" w:rsidRPr="00E126B3">
                <w:rPr>
                  <w:rStyle w:val="a4"/>
                  <w:sz w:val="18"/>
                  <w:szCs w:val="18"/>
                </w:rPr>
                <w:t>://</w:t>
              </w:r>
              <w:r w:rsidR="00097C2F" w:rsidRPr="00E126B3">
                <w:rPr>
                  <w:rStyle w:val="a4"/>
                  <w:sz w:val="18"/>
                  <w:szCs w:val="18"/>
                  <w:lang w:val="en-US"/>
                </w:rPr>
                <w:t>www</w:t>
              </w:r>
              <w:r w:rsidR="00097C2F" w:rsidRPr="00E126B3">
                <w:rPr>
                  <w:rStyle w:val="a4"/>
                  <w:sz w:val="18"/>
                  <w:szCs w:val="18"/>
                </w:rPr>
                <w:t>.</w:t>
              </w:r>
              <w:r w:rsidR="00097C2F" w:rsidRPr="00E126B3">
                <w:rPr>
                  <w:rStyle w:val="a4"/>
                  <w:sz w:val="18"/>
                  <w:szCs w:val="18"/>
                  <w:lang w:val="en-US"/>
                </w:rPr>
                <w:t>global</w:t>
              </w:r>
              <w:r w:rsidR="00097C2F" w:rsidRPr="00097C2F">
                <w:rPr>
                  <w:rStyle w:val="a4"/>
                  <w:sz w:val="18"/>
                  <w:szCs w:val="18"/>
                </w:rPr>
                <w:t xml:space="preserve"> </w:t>
              </w:r>
              <w:r w:rsidR="00097C2F" w:rsidRPr="00E126B3">
                <w:rPr>
                  <w:rStyle w:val="a4"/>
                  <w:sz w:val="18"/>
                  <w:szCs w:val="18"/>
                  <w:lang w:val="en-US"/>
                </w:rPr>
                <w:t>logistic</w:t>
              </w:r>
              <w:r w:rsidR="00097C2F" w:rsidRPr="00E126B3">
                <w:rPr>
                  <w:rStyle w:val="a4"/>
                  <w:sz w:val="18"/>
                  <w:szCs w:val="18"/>
                </w:rPr>
                <w:t>.</w:t>
              </w:r>
              <w:proofErr w:type="spellStart"/>
              <w:r w:rsidR="00097C2F" w:rsidRPr="00E126B3">
                <w:rPr>
                  <w:rStyle w:val="a4"/>
                  <w:sz w:val="18"/>
                  <w:szCs w:val="18"/>
                  <w:lang w:val="en-US"/>
                </w:rPr>
                <w:t>ru</w:t>
              </w:r>
              <w:proofErr w:type="spellEnd"/>
            </w:hyperlink>
          </w:p>
          <w:p w:rsidR="001E7ADD" w:rsidRPr="00115CEB" w:rsidRDefault="00097C2F" w:rsidP="001E7ADD">
            <w:pPr>
              <w:rPr>
                <w:sz w:val="18"/>
                <w:szCs w:val="18"/>
              </w:rPr>
            </w:pPr>
            <w:r>
              <w:rPr>
                <w:sz w:val="18"/>
                <w:szCs w:val="18"/>
              </w:rPr>
              <w:t xml:space="preserve">ОГРН </w:t>
            </w:r>
            <w:r w:rsidRPr="00115CEB">
              <w:rPr>
                <w:sz w:val="18"/>
                <w:szCs w:val="18"/>
              </w:rPr>
              <w:t>1135543020194</w:t>
            </w:r>
            <w:r w:rsidR="00543B1A">
              <w:rPr>
                <w:sz w:val="18"/>
                <w:szCs w:val="18"/>
              </w:rPr>
              <w:t xml:space="preserve"> / </w:t>
            </w:r>
            <w:r w:rsidR="001E7ADD" w:rsidRPr="001626F8">
              <w:rPr>
                <w:sz w:val="18"/>
                <w:szCs w:val="18"/>
              </w:rPr>
              <w:t xml:space="preserve">ИНН </w:t>
            </w:r>
            <w:r w:rsidRPr="00115CEB">
              <w:rPr>
                <w:sz w:val="18"/>
                <w:szCs w:val="18"/>
              </w:rPr>
              <w:t>5507239282</w:t>
            </w:r>
            <w:r>
              <w:rPr>
                <w:sz w:val="18"/>
                <w:szCs w:val="18"/>
              </w:rPr>
              <w:t xml:space="preserve"> / КПП </w:t>
            </w:r>
            <w:r w:rsidRPr="00115CEB">
              <w:rPr>
                <w:sz w:val="18"/>
                <w:szCs w:val="18"/>
              </w:rPr>
              <w:t>550701001</w:t>
            </w:r>
          </w:p>
          <w:p w:rsidR="001E7ADD" w:rsidRPr="001626F8" w:rsidRDefault="00115CEB" w:rsidP="001E7ADD">
            <w:pPr>
              <w:rPr>
                <w:sz w:val="18"/>
                <w:szCs w:val="18"/>
              </w:rPr>
            </w:pPr>
            <w:r>
              <w:rPr>
                <w:sz w:val="18"/>
                <w:szCs w:val="18"/>
              </w:rPr>
              <w:t>ОКВЭД</w:t>
            </w:r>
            <w:proofErr w:type="gramStart"/>
            <w:r>
              <w:rPr>
                <w:sz w:val="18"/>
                <w:szCs w:val="18"/>
              </w:rPr>
              <w:t xml:space="preserve"> ;</w:t>
            </w:r>
            <w:proofErr w:type="gramEnd"/>
            <w:r>
              <w:rPr>
                <w:sz w:val="18"/>
                <w:szCs w:val="18"/>
              </w:rPr>
              <w:t xml:space="preserve"> ОКПО </w:t>
            </w:r>
            <w:r w:rsidRPr="00115CEB">
              <w:rPr>
                <w:sz w:val="18"/>
                <w:szCs w:val="18"/>
              </w:rPr>
              <w:t>11904733</w:t>
            </w:r>
            <w:r w:rsidR="001E7ADD" w:rsidRPr="001626F8">
              <w:rPr>
                <w:sz w:val="18"/>
                <w:szCs w:val="18"/>
              </w:rPr>
              <w:t xml:space="preserve">; </w:t>
            </w:r>
          </w:p>
          <w:p w:rsidR="001E7ADD" w:rsidRPr="00EB4B4F" w:rsidRDefault="00115CEB" w:rsidP="001E7ADD">
            <w:pPr>
              <w:rPr>
                <w:sz w:val="18"/>
                <w:szCs w:val="18"/>
              </w:rPr>
            </w:pPr>
            <w:r>
              <w:rPr>
                <w:sz w:val="18"/>
                <w:szCs w:val="18"/>
              </w:rPr>
              <w:t xml:space="preserve">ОКТМО </w:t>
            </w:r>
            <w:r w:rsidRPr="00EB4B4F">
              <w:rPr>
                <w:sz w:val="18"/>
                <w:szCs w:val="18"/>
              </w:rPr>
              <w:t>52701000</w:t>
            </w:r>
          </w:p>
          <w:p w:rsidR="001E7ADD" w:rsidRPr="001626F8" w:rsidRDefault="001E7ADD" w:rsidP="001E7ADD">
            <w:pPr>
              <w:rPr>
                <w:b/>
                <w:sz w:val="18"/>
                <w:szCs w:val="18"/>
                <w:u w:val="single"/>
              </w:rPr>
            </w:pPr>
            <w:r w:rsidRPr="001626F8">
              <w:rPr>
                <w:b/>
                <w:sz w:val="18"/>
                <w:szCs w:val="18"/>
                <w:u w:val="single"/>
              </w:rPr>
              <w:t>Банковские реквизиты:</w:t>
            </w:r>
          </w:p>
          <w:p w:rsidR="001237A0" w:rsidRPr="001626F8" w:rsidRDefault="00115CEB" w:rsidP="001E7ADD">
            <w:pPr>
              <w:rPr>
                <w:sz w:val="18"/>
                <w:szCs w:val="18"/>
              </w:rPr>
            </w:pPr>
            <w:proofErr w:type="gramStart"/>
            <w:r>
              <w:rPr>
                <w:sz w:val="18"/>
                <w:szCs w:val="18"/>
              </w:rPr>
              <w:t>Р</w:t>
            </w:r>
            <w:proofErr w:type="gramEnd"/>
            <w:r>
              <w:rPr>
                <w:sz w:val="18"/>
                <w:szCs w:val="18"/>
              </w:rPr>
              <w:t>/счет 407028</w:t>
            </w:r>
            <w:r w:rsidRPr="00115CEB">
              <w:rPr>
                <w:sz w:val="18"/>
                <w:szCs w:val="18"/>
              </w:rPr>
              <w:t>10423210001719</w:t>
            </w:r>
            <w:r w:rsidR="001E7ADD" w:rsidRPr="001626F8">
              <w:rPr>
                <w:sz w:val="18"/>
                <w:szCs w:val="18"/>
              </w:rPr>
              <w:t xml:space="preserve"> </w:t>
            </w:r>
          </w:p>
          <w:p w:rsidR="001237A0" w:rsidRPr="001626F8" w:rsidRDefault="001E7ADD" w:rsidP="001E7ADD">
            <w:pPr>
              <w:rPr>
                <w:sz w:val="18"/>
                <w:szCs w:val="18"/>
              </w:rPr>
            </w:pPr>
            <w:r w:rsidRPr="001626F8">
              <w:rPr>
                <w:sz w:val="18"/>
                <w:szCs w:val="18"/>
              </w:rPr>
              <w:t>в Фи</w:t>
            </w:r>
            <w:r w:rsidR="00115CEB">
              <w:rPr>
                <w:sz w:val="18"/>
                <w:szCs w:val="18"/>
              </w:rPr>
              <w:t>лиале</w:t>
            </w:r>
            <w:r w:rsidR="00115CEB" w:rsidRPr="00115CEB">
              <w:rPr>
                <w:sz w:val="18"/>
                <w:szCs w:val="18"/>
              </w:rPr>
              <w:t xml:space="preserve"> “</w:t>
            </w:r>
            <w:r w:rsidR="00115CEB">
              <w:rPr>
                <w:sz w:val="18"/>
                <w:szCs w:val="18"/>
              </w:rPr>
              <w:t>Новосибирский» АО «Альфа-Банк»</w:t>
            </w:r>
            <w:r w:rsidRPr="001626F8">
              <w:rPr>
                <w:sz w:val="18"/>
                <w:szCs w:val="18"/>
              </w:rPr>
              <w:t xml:space="preserve"> </w:t>
            </w:r>
          </w:p>
          <w:p w:rsidR="001E7ADD" w:rsidRPr="001626F8" w:rsidRDefault="00115CEB" w:rsidP="001E7ADD">
            <w:pPr>
              <w:rPr>
                <w:sz w:val="18"/>
                <w:szCs w:val="18"/>
              </w:rPr>
            </w:pPr>
            <w:proofErr w:type="gramStart"/>
            <w:r>
              <w:rPr>
                <w:sz w:val="18"/>
                <w:szCs w:val="18"/>
              </w:rPr>
              <w:t>к</w:t>
            </w:r>
            <w:proofErr w:type="gramEnd"/>
            <w:r>
              <w:rPr>
                <w:sz w:val="18"/>
                <w:szCs w:val="18"/>
              </w:rPr>
              <w:t>/счет 30101810600000000774, БИК 045004774</w:t>
            </w:r>
          </w:p>
          <w:p w:rsidR="001E7ADD" w:rsidRPr="001626F8" w:rsidRDefault="001E7ADD" w:rsidP="001E7ADD">
            <w:pPr>
              <w:rPr>
                <w:sz w:val="18"/>
                <w:szCs w:val="18"/>
              </w:rPr>
            </w:pPr>
          </w:p>
          <w:p w:rsidR="001E7ADD" w:rsidRPr="001626F8" w:rsidRDefault="001E7ADD" w:rsidP="001E7ADD">
            <w:pPr>
              <w:rPr>
                <w:sz w:val="18"/>
                <w:szCs w:val="18"/>
              </w:rPr>
            </w:pPr>
            <w:bookmarkStart w:id="2" w:name="_GoBack"/>
            <w:bookmarkEnd w:id="0"/>
            <w:bookmarkEnd w:id="1"/>
            <w:bookmarkEnd w:id="2"/>
          </w:p>
          <w:p w:rsidR="004D7549" w:rsidRPr="001626F8" w:rsidRDefault="004D7549" w:rsidP="0065749E">
            <w:pPr>
              <w:rPr>
                <w:sz w:val="18"/>
                <w:szCs w:val="18"/>
              </w:rPr>
            </w:pPr>
          </w:p>
          <w:p w:rsidR="007C2AC6" w:rsidRPr="001626F8" w:rsidRDefault="0065749E" w:rsidP="0065749E">
            <w:pPr>
              <w:rPr>
                <w:sz w:val="18"/>
                <w:szCs w:val="18"/>
              </w:rPr>
            </w:pPr>
            <w:r w:rsidRPr="001626F8">
              <w:rPr>
                <w:sz w:val="18"/>
                <w:szCs w:val="18"/>
              </w:rPr>
              <w:t>Менеджер</w:t>
            </w:r>
            <w:r w:rsidR="00D43BA1">
              <w:rPr>
                <w:sz w:val="18"/>
                <w:szCs w:val="18"/>
              </w:rPr>
              <w:t xml:space="preserve"> ООО «</w:t>
            </w:r>
            <w:proofErr w:type="spellStart"/>
            <w:r w:rsidR="00EB4B4F">
              <w:rPr>
                <w:sz w:val="18"/>
                <w:szCs w:val="18"/>
              </w:rPr>
              <w:t>ГлобалСтрим</w:t>
            </w:r>
            <w:r w:rsidR="00D43BA1">
              <w:rPr>
                <w:sz w:val="18"/>
                <w:szCs w:val="18"/>
              </w:rPr>
              <w:t>с</w:t>
            </w:r>
            <w:proofErr w:type="spellEnd"/>
            <w:r w:rsidR="00D43BA1">
              <w:rPr>
                <w:sz w:val="18"/>
                <w:szCs w:val="18"/>
              </w:rPr>
              <w:t>» Ф.И.</w:t>
            </w:r>
            <w:proofErr w:type="gramStart"/>
            <w:r w:rsidR="00D43BA1">
              <w:rPr>
                <w:sz w:val="18"/>
                <w:szCs w:val="18"/>
              </w:rPr>
              <w:t>О</w:t>
            </w:r>
            <w:proofErr w:type="gramEnd"/>
            <w:r w:rsidR="00EB4B4F">
              <w:rPr>
                <w:sz w:val="18"/>
                <w:szCs w:val="18"/>
              </w:rPr>
              <w:t xml:space="preserve"> </w:t>
            </w:r>
            <w:proofErr w:type="spellStart"/>
            <w:r w:rsidR="007C2AC6" w:rsidRPr="001626F8">
              <w:rPr>
                <w:sz w:val="18"/>
                <w:szCs w:val="18"/>
              </w:rPr>
              <w:t>_</w:t>
            </w:r>
            <w:r w:rsidR="00EB4B4F">
              <w:rPr>
                <w:sz w:val="18"/>
                <w:szCs w:val="18"/>
              </w:rPr>
              <w:t>Леонтьев</w:t>
            </w:r>
            <w:proofErr w:type="spellEnd"/>
            <w:r w:rsidR="00EB4B4F">
              <w:rPr>
                <w:sz w:val="18"/>
                <w:szCs w:val="18"/>
              </w:rPr>
              <w:t xml:space="preserve"> Д.В.</w:t>
            </w:r>
          </w:p>
          <w:p w:rsidR="0065749E" w:rsidRPr="00624604" w:rsidRDefault="00D43BA1" w:rsidP="00EB4B4F">
            <w:pPr>
              <w:rPr>
                <w:sz w:val="18"/>
                <w:szCs w:val="18"/>
              </w:rPr>
            </w:pPr>
            <w:r>
              <w:rPr>
                <w:sz w:val="18"/>
                <w:szCs w:val="18"/>
              </w:rPr>
              <w:t xml:space="preserve">Тел. </w:t>
            </w:r>
            <w:r w:rsidR="00EB4B4F">
              <w:rPr>
                <w:sz w:val="18"/>
                <w:szCs w:val="18"/>
              </w:rPr>
              <w:t>8-9620583103</w:t>
            </w:r>
          </w:p>
          <w:p w:rsidR="00E13F0E" w:rsidRPr="00624604" w:rsidRDefault="00E13F0E" w:rsidP="00EB4B4F">
            <w:pPr>
              <w:rPr>
                <w:sz w:val="18"/>
                <w:szCs w:val="18"/>
              </w:rPr>
            </w:pPr>
          </w:p>
          <w:p w:rsidR="00E13F0E" w:rsidRPr="00624604" w:rsidRDefault="00E13F0E" w:rsidP="00EB4B4F">
            <w:pPr>
              <w:rPr>
                <w:sz w:val="18"/>
                <w:szCs w:val="18"/>
              </w:rPr>
            </w:pPr>
          </w:p>
          <w:p w:rsidR="00E13F0E" w:rsidRPr="00624604" w:rsidRDefault="00E13F0E" w:rsidP="00EB4B4F">
            <w:pPr>
              <w:rPr>
                <w:sz w:val="18"/>
                <w:szCs w:val="18"/>
              </w:rPr>
            </w:pPr>
          </w:p>
          <w:p w:rsidR="00E13F0E" w:rsidRDefault="00E13F0E" w:rsidP="00EB4B4F">
            <w:pPr>
              <w:rPr>
                <w:sz w:val="18"/>
                <w:szCs w:val="18"/>
              </w:rPr>
            </w:pPr>
          </w:p>
          <w:p w:rsidR="00624604" w:rsidRDefault="00624604" w:rsidP="00EB4B4F">
            <w:pPr>
              <w:rPr>
                <w:sz w:val="18"/>
                <w:szCs w:val="18"/>
              </w:rPr>
            </w:pPr>
          </w:p>
          <w:p w:rsidR="00624604" w:rsidRDefault="00624604" w:rsidP="00EB4B4F">
            <w:pPr>
              <w:rPr>
                <w:sz w:val="18"/>
                <w:szCs w:val="18"/>
              </w:rPr>
            </w:pPr>
          </w:p>
          <w:p w:rsidR="00624604" w:rsidRDefault="00624604" w:rsidP="00EB4B4F">
            <w:pPr>
              <w:rPr>
                <w:sz w:val="18"/>
                <w:szCs w:val="18"/>
              </w:rPr>
            </w:pPr>
          </w:p>
          <w:p w:rsidR="00624604" w:rsidRDefault="00624604" w:rsidP="00EB4B4F">
            <w:pPr>
              <w:rPr>
                <w:sz w:val="18"/>
                <w:szCs w:val="18"/>
              </w:rPr>
            </w:pPr>
          </w:p>
          <w:p w:rsidR="00624604" w:rsidRDefault="00624604" w:rsidP="00EB4B4F">
            <w:pPr>
              <w:rPr>
                <w:sz w:val="18"/>
                <w:szCs w:val="18"/>
              </w:rPr>
            </w:pPr>
          </w:p>
          <w:p w:rsidR="00624604" w:rsidRDefault="00624604" w:rsidP="00EB4B4F">
            <w:pPr>
              <w:rPr>
                <w:sz w:val="18"/>
                <w:szCs w:val="18"/>
              </w:rPr>
            </w:pPr>
          </w:p>
          <w:p w:rsidR="00624604" w:rsidRDefault="00624604" w:rsidP="00EB4B4F">
            <w:pPr>
              <w:rPr>
                <w:sz w:val="18"/>
                <w:szCs w:val="18"/>
              </w:rPr>
            </w:pPr>
          </w:p>
          <w:p w:rsidR="00624604" w:rsidRDefault="00624604" w:rsidP="00EB4B4F">
            <w:pPr>
              <w:rPr>
                <w:sz w:val="18"/>
                <w:szCs w:val="18"/>
              </w:rPr>
            </w:pPr>
          </w:p>
          <w:p w:rsidR="00624604" w:rsidRDefault="00624604" w:rsidP="00EB4B4F">
            <w:pPr>
              <w:rPr>
                <w:sz w:val="18"/>
                <w:szCs w:val="18"/>
              </w:rPr>
            </w:pPr>
          </w:p>
          <w:p w:rsidR="00624604" w:rsidRDefault="00624604" w:rsidP="00EB4B4F">
            <w:pPr>
              <w:rPr>
                <w:sz w:val="18"/>
                <w:szCs w:val="18"/>
              </w:rPr>
            </w:pPr>
          </w:p>
          <w:p w:rsidR="00624604" w:rsidRPr="00624604" w:rsidRDefault="00624604" w:rsidP="00EB4B4F">
            <w:pPr>
              <w:rPr>
                <w:sz w:val="18"/>
                <w:szCs w:val="18"/>
              </w:rPr>
            </w:pPr>
          </w:p>
          <w:p w:rsidR="00624604" w:rsidRDefault="00624604" w:rsidP="00EB4B4F">
            <w:pPr>
              <w:rPr>
                <w:sz w:val="18"/>
                <w:szCs w:val="18"/>
              </w:rPr>
            </w:pPr>
            <w:r>
              <w:rPr>
                <w:sz w:val="18"/>
                <w:szCs w:val="18"/>
              </w:rPr>
              <w:t xml:space="preserve">Директор </w:t>
            </w:r>
          </w:p>
          <w:p w:rsidR="00E13F0E" w:rsidRPr="00624604" w:rsidRDefault="00624604" w:rsidP="00EB4B4F">
            <w:pPr>
              <w:rPr>
                <w:sz w:val="18"/>
                <w:szCs w:val="18"/>
              </w:rPr>
            </w:pPr>
            <w:r>
              <w:rPr>
                <w:sz w:val="18"/>
                <w:szCs w:val="18"/>
              </w:rPr>
              <w:t>ООО «</w:t>
            </w:r>
            <w:proofErr w:type="spellStart"/>
            <w:r>
              <w:rPr>
                <w:sz w:val="18"/>
                <w:szCs w:val="18"/>
              </w:rPr>
              <w:t>ГлобалСтрим</w:t>
            </w:r>
            <w:proofErr w:type="spellEnd"/>
            <w:r>
              <w:rPr>
                <w:sz w:val="18"/>
                <w:szCs w:val="18"/>
              </w:rPr>
              <w:t xml:space="preserve">»                                </w:t>
            </w:r>
            <w:proofErr w:type="spellStart"/>
            <w:r>
              <w:rPr>
                <w:sz w:val="18"/>
                <w:szCs w:val="18"/>
              </w:rPr>
              <w:t>Парадеева</w:t>
            </w:r>
            <w:proofErr w:type="spellEnd"/>
            <w:r>
              <w:rPr>
                <w:sz w:val="18"/>
                <w:szCs w:val="18"/>
              </w:rPr>
              <w:t xml:space="preserve"> Я.А.</w:t>
            </w:r>
          </w:p>
        </w:tc>
        <w:tc>
          <w:tcPr>
            <w:tcW w:w="5103" w:type="dxa"/>
            <w:tcBorders>
              <w:bottom w:val="nil"/>
            </w:tcBorders>
          </w:tcPr>
          <w:p w:rsidR="007C2AC6" w:rsidRPr="001626F8" w:rsidRDefault="007C2AC6" w:rsidP="0065749E">
            <w:pPr>
              <w:jc w:val="both"/>
              <w:rPr>
                <w:b/>
                <w:sz w:val="18"/>
                <w:szCs w:val="18"/>
                <w:lang w:val="en-US"/>
              </w:rPr>
            </w:pPr>
            <w:r w:rsidRPr="001626F8">
              <w:rPr>
                <w:b/>
                <w:sz w:val="18"/>
                <w:szCs w:val="18"/>
              </w:rPr>
              <w:t>1</w:t>
            </w:r>
            <w:r w:rsidR="00EC565C" w:rsidRPr="001626F8">
              <w:rPr>
                <w:b/>
                <w:sz w:val="18"/>
                <w:szCs w:val="18"/>
              </w:rPr>
              <w:t>1</w:t>
            </w:r>
            <w:r w:rsidRPr="001626F8">
              <w:rPr>
                <w:b/>
                <w:sz w:val="18"/>
                <w:szCs w:val="18"/>
              </w:rPr>
              <w:t>.2. Клиент</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ED648F" w:rsidRPr="001626F8" w:rsidRDefault="00ED648F" w:rsidP="001626F8">
            <w:pPr>
              <w:jc w:val="center"/>
              <w:rPr>
                <w:sz w:val="18"/>
                <w:szCs w:val="18"/>
              </w:rPr>
            </w:pPr>
            <w:r w:rsidRPr="001626F8">
              <w:rPr>
                <w:sz w:val="18"/>
                <w:szCs w:val="18"/>
              </w:rPr>
              <w:t>________________________________________________</w:t>
            </w:r>
          </w:p>
          <w:p w:rsidR="0065749E" w:rsidRPr="001626F8" w:rsidRDefault="0065749E" w:rsidP="0065749E">
            <w:pPr>
              <w:jc w:val="both"/>
              <w:rPr>
                <w:b/>
                <w:sz w:val="18"/>
                <w:szCs w:val="18"/>
                <w:lang w:val="en-US"/>
              </w:rPr>
            </w:pPr>
          </w:p>
          <w:p w:rsidR="00017591" w:rsidRPr="001626F8" w:rsidRDefault="00017591" w:rsidP="0065749E">
            <w:pPr>
              <w:jc w:val="both"/>
              <w:rPr>
                <w:b/>
                <w:sz w:val="18"/>
                <w:szCs w:val="18"/>
              </w:rPr>
            </w:pPr>
          </w:p>
        </w:tc>
      </w:tr>
      <w:tr w:rsidR="007C2AC6" w:rsidRPr="001626F8" w:rsidTr="00746641">
        <w:trPr>
          <w:trHeight w:val="284"/>
        </w:trPr>
        <w:tc>
          <w:tcPr>
            <w:tcW w:w="5103" w:type="dxa"/>
            <w:tcBorders>
              <w:top w:val="nil"/>
            </w:tcBorders>
          </w:tcPr>
          <w:p w:rsidR="007C2AC6" w:rsidRPr="001626F8" w:rsidRDefault="007C2AC6" w:rsidP="0065749E">
            <w:pPr>
              <w:jc w:val="both"/>
              <w:rPr>
                <w:b/>
                <w:sz w:val="18"/>
                <w:szCs w:val="18"/>
              </w:rPr>
            </w:pPr>
          </w:p>
        </w:tc>
        <w:tc>
          <w:tcPr>
            <w:tcW w:w="5103" w:type="dxa"/>
            <w:tcBorders>
              <w:top w:val="nil"/>
            </w:tcBorders>
          </w:tcPr>
          <w:p w:rsidR="007C2AC6" w:rsidRPr="001626F8" w:rsidRDefault="007C2AC6" w:rsidP="0065749E">
            <w:pPr>
              <w:jc w:val="both"/>
              <w:rPr>
                <w:b/>
                <w:sz w:val="18"/>
                <w:szCs w:val="18"/>
                <w:lang w:val="en-US"/>
              </w:rPr>
            </w:pPr>
          </w:p>
        </w:tc>
      </w:tr>
    </w:tbl>
    <w:p w:rsidR="0097000F" w:rsidRPr="003C0AB6" w:rsidRDefault="0097000F" w:rsidP="0097000F">
      <w:pPr>
        <w:spacing w:line="260" w:lineRule="auto"/>
        <w:jc w:val="both"/>
        <w:sectPr w:rsidR="0097000F" w:rsidRPr="003C0AB6" w:rsidSect="00D46CA1">
          <w:headerReference w:type="even" r:id="rId16"/>
          <w:headerReference w:type="default" r:id="rId17"/>
          <w:footerReference w:type="even" r:id="rId18"/>
          <w:footerReference w:type="default" r:id="rId19"/>
          <w:headerReference w:type="first" r:id="rId20"/>
          <w:footerReference w:type="first" r:id="rId21"/>
          <w:pgSz w:w="11906" w:h="16838" w:code="9"/>
          <w:pgMar w:top="624" w:right="567" w:bottom="680" w:left="794" w:header="284" w:footer="454" w:gutter="0"/>
          <w:cols w:space="720"/>
          <w:docGrid w:linePitch="272"/>
        </w:sectPr>
      </w:pPr>
    </w:p>
    <w:p w:rsidR="00D46CA1" w:rsidRDefault="00D46CA1" w:rsidP="00D46CA1">
      <w:pPr>
        <w:pStyle w:val="af2"/>
        <w:jc w:val="center"/>
      </w:pPr>
      <w:r>
        <w:rPr>
          <w:noProof/>
        </w:rPr>
        <w:lastRenderedPageBreak/>
        <w:drawing>
          <wp:inline distT="0" distB="0" distL="0" distR="0">
            <wp:extent cx="6696075" cy="16097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696075" cy="1609725"/>
                    </a:xfrm>
                    <a:prstGeom prst="rect">
                      <a:avLst/>
                    </a:prstGeom>
                    <a:noFill/>
                    <a:ln w="9525">
                      <a:noFill/>
                      <a:miter lim="800000"/>
                      <a:headEnd/>
                      <a:tailEnd/>
                    </a:ln>
                  </pic:spPr>
                </pic:pic>
              </a:graphicData>
            </a:graphic>
          </wp:inline>
        </w:drawing>
      </w:r>
    </w:p>
    <w:p w:rsidR="00D46CA1" w:rsidRPr="007E2AD9" w:rsidRDefault="00D46CA1" w:rsidP="00D46CA1">
      <w:pPr>
        <w:jc w:val="center"/>
        <w:rPr>
          <w:rFonts w:ascii="Arial" w:hAnsi="Arial" w:cs="Arial"/>
          <w:b/>
          <w:sz w:val="16"/>
          <w:szCs w:val="16"/>
        </w:rPr>
      </w:pPr>
      <w:r w:rsidRPr="007E2AD9">
        <w:rPr>
          <w:rFonts w:ascii="Arial" w:hAnsi="Arial" w:cs="Arial"/>
          <w:b/>
          <w:sz w:val="16"/>
          <w:szCs w:val="16"/>
        </w:rPr>
        <w:t>ПОРУЧЕНИЕ ЭКСПЕДИТОРУ</w:t>
      </w:r>
    </w:p>
    <w:p w:rsidR="00D46CA1" w:rsidRPr="007E2AD9" w:rsidRDefault="00D46CA1" w:rsidP="00D46CA1">
      <w:pPr>
        <w:jc w:val="center"/>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410"/>
        <w:gridCol w:w="1701"/>
        <w:gridCol w:w="1559"/>
        <w:gridCol w:w="691"/>
        <w:gridCol w:w="868"/>
        <w:gridCol w:w="1525"/>
      </w:tblGrid>
      <w:tr w:rsidR="00D46CA1" w:rsidRPr="007E2AD9" w:rsidTr="00761098">
        <w:trPr>
          <w:trHeight w:val="300"/>
        </w:trPr>
        <w:tc>
          <w:tcPr>
            <w:tcW w:w="817" w:type="dxa"/>
            <w:tcBorders>
              <w:top w:val="nil"/>
              <w:left w:val="nil"/>
              <w:bottom w:val="nil"/>
            </w:tcBorders>
            <w:vAlign w:val="center"/>
          </w:tcPr>
          <w:p w:rsidR="00D46CA1" w:rsidRPr="007E2AD9" w:rsidRDefault="00D46CA1" w:rsidP="00761098">
            <w:pPr>
              <w:jc w:val="right"/>
              <w:rPr>
                <w:rFonts w:ascii="Arial" w:hAnsi="Arial" w:cs="Arial"/>
                <w:sz w:val="16"/>
                <w:szCs w:val="16"/>
              </w:rPr>
            </w:pPr>
            <w:r w:rsidRPr="007E2AD9">
              <w:rPr>
                <w:rFonts w:ascii="Arial" w:hAnsi="Arial" w:cs="Arial"/>
                <w:sz w:val="16"/>
                <w:szCs w:val="16"/>
              </w:rPr>
              <w:t>Дата</w:t>
            </w:r>
          </w:p>
        </w:tc>
        <w:tc>
          <w:tcPr>
            <w:tcW w:w="2410" w:type="dxa"/>
            <w:vAlign w:val="center"/>
          </w:tcPr>
          <w:p w:rsidR="00D46CA1" w:rsidRPr="00D021D7" w:rsidRDefault="00D46CA1" w:rsidP="00761098">
            <w:pPr>
              <w:jc w:val="center"/>
              <w:rPr>
                <w:rFonts w:ascii="Arial" w:hAnsi="Arial" w:cs="Arial"/>
                <w:sz w:val="16"/>
                <w:szCs w:val="16"/>
                <w:lang w:val="en-US"/>
              </w:rPr>
            </w:pPr>
          </w:p>
        </w:tc>
        <w:tc>
          <w:tcPr>
            <w:tcW w:w="3951" w:type="dxa"/>
            <w:gridSpan w:val="3"/>
            <w:tcBorders>
              <w:top w:val="nil"/>
              <w:bottom w:val="nil"/>
            </w:tcBorders>
            <w:vAlign w:val="center"/>
          </w:tcPr>
          <w:p w:rsidR="00D46CA1" w:rsidRPr="007E2AD9" w:rsidRDefault="00D46CA1" w:rsidP="00761098">
            <w:pPr>
              <w:jc w:val="right"/>
              <w:rPr>
                <w:rFonts w:ascii="Arial" w:hAnsi="Arial" w:cs="Arial"/>
                <w:sz w:val="16"/>
                <w:szCs w:val="16"/>
              </w:rPr>
            </w:pPr>
            <w:r w:rsidRPr="007E2AD9">
              <w:rPr>
                <w:rFonts w:ascii="Arial" w:hAnsi="Arial" w:cs="Arial"/>
                <w:sz w:val="16"/>
                <w:szCs w:val="16"/>
              </w:rPr>
              <w:t>№</w:t>
            </w:r>
          </w:p>
        </w:tc>
        <w:tc>
          <w:tcPr>
            <w:tcW w:w="2393" w:type="dxa"/>
            <w:gridSpan w:val="2"/>
            <w:vAlign w:val="center"/>
          </w:tcPr>
          <w:p w:rsidR="00D46CA1" w:rsidRPr="007E2AD9" w:rsidRDefault="00D46CA1" w:rsidP="00761098">
            <w:pPr>
              <w:jc w:val="center"/>
              <w:rPr>
                <w:rFonts w:ascii="Arial" w:hAnsi="Arial" w:cs="Arial"/>
                <w:sz w:val="16"/>
                <w:szCs w:val="16"/>
              </w:rPr>
            </w:pPr>
          </w:p>
        </w:tc>
      </w:tr>
      <w:tr w:rsidR="00D46CA1" w:rsidRPr="007E2AD9" w:rsidTr="00761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8" w:type="dxa"/>
            <w:gridSpan w:val="3"/>
          </w:tcPr>
          <w:p w:rsidR="00D46CA1" w:rsidRPr="007E2AD9" w:rsidRDefault="00D46CA1" w:rsidP="00761098">
            <w:pPr>
              <w:tabs>
                <w:tab w:val="right" w:pos="9355"/>
              </w:tabs>
              <w:rPr>
                <w:rFonts w:ascii="Arial" w:hAnsi="Arial" w:cs="Arial"/>
                <w:b/>
                <w:sz w:val="16"/>
                <w:szCs w:val="16"/>
              </w:rPr>
            </w:pPr>
            <w:r w:rsidRPr="007E2AD9">
              <w:rPr>
                <w:rFonts w:ascii="Arial" w:hAnsi="Arial" w:cs="Arial"/>
                <w:b/>
                <w:sz w:val="16"/>
                <w:szCs w:val="16"/>
              </w:rPr>
              <w:t>Экспедитор</w:t>
            </w:r>
          </w:p>
        </w:tc>
        <w:tc>
          <w:tcPr>
            <w:tcW w:w="1559" w:type="dxa"/>
          </w:tcPr>
          <w:p w:rsidR="00D46CA1" w:rsidRPr="007E2AD9" w:rsidRDefault="00D46CA1" w:rsidP="00761098">
            <w:pPr>
              <w:tabs>
                <w:tab w:val="right" w:pos="9355"/>
              </w:tabs>
              <w:jc w:val="center"/>
              <w:rPr>
                <w:rFonts w:ascii="Arial" w:hAnsi="Arial" w:cs="Arial"/>
                <w:sz w:val="16"/>
                <w:szCs w:val="16"/>
              </w:rPr>
            </w:pPr>
          </w:p>
        </w:tc>
        <w:tc>
          <w:tcPr>
            <w:tcW w:w="1559" w:type="dxa"/>
            <w:gridSpan w:val="2"/>
          </w:tcPr>
          <w:p w:rsidR="00D46CA1" w:rsidRPr="007E2AD9" w:rsidRDefault="00D46CA1" w:rsidP="00761098">
            <w:pPr>
              <w:tabs>
                <w:tab w:val="right" w:pos="9355"/>
              </w:tabs>
              <w:jc w:val="center"/>
              <w:rPr>
                <w:rFonts w:ascii="Arial" w:hAnsi="Arial" w:cs="Arial"/>
                <w:sz w:val="16"/>
                <w:szCs w:val="16"/>
              </w:rPr>
            </w:pPr>
          </w:p>
        </w:tc>
        <w:tc>
          <w:tcPr>
            <w:tcW w:w="1525" w:type="dxa"/>
          </w:tcPr>
          <w:p w:rsidR="00D46CA1" w:rsidRPr="007E2AD9" w:rsidRDefault="00D46CA1" w:rsidP="00761098">
            <w:pPr>
              <w:tabs>
                <w:tab w:val="right" w:pos="9355"/>
              </w:tabs>
              <w:jc w:val="center"/>
              <w:rPr>
                <w:rFonts w:ascii="Arial" w:hAnsi="Arial" w:cs="Arial"/>
                <w:sz w:val="16"/>
                <w:szCs w:val="16"/>
              </w:rPr>
            </w:pPr>
          </w:p>
        </w:tc>
      </w:tr>
      <w:tr w:rsidR="00D46CA1" w:rsidRPr="007E2AD9" w:rsidTr="00761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8" w:type="dxa"/>
            <w:gridSpan w:val="3"/>
          </w:tcPr>
          <w:p w:rsidR="00D46CA1" w:rsidRPr="007E2AD9" w:rsidRDefault="00D46CA1" w:rsidP="00761098">
            <w:pPr>
              <w:tabs>
                <w:tab w:val="right" w:pos="9355"/>
              </w:tabs>
              <w:rPr>
                <w:rFonts w:ascii="Arial" w:hAnsi="Arial" w:cs="Arial"/>
                <w:sz w:val="16"/>
                <w:szCs w:val="16"/>
              </w:rPr>
            </w:pPr>
            <w:r w:rsidRPr="007E2AD9">
              <w:rPr>
                <w:rFonts w:ascii="Arial" w:hAnsi="Arial" w:cs="Arial"/>
                <w:sz w:val="16"/>
                <w:szCs w:val="16"/>
              </w:rPr>
              <w:t xml:space="preserve">ООО «Глобал </w:t>
            </w:r>
            <w:proofErr w:type="spellStart"/>
            <w:r w:rsidRPr="007E2AD9">
              <w:rPr>
                <w:rFonts w:ascii="Arial" w:hAnsi="Arial" w:cs="Arial"/>
                <w:sz w:val="16"/>
                <w:szCs w:val="16"/>
              </w:rPr>
              <w:t>Стрим</w:t>
            </w:r>
            <w:proofErr w:type="spellEnd"/>
            <w:r w:rsidRPr="007E2AD9">
              <w:rPr>
                <w:rFonts w:ascii="Arial" w:hAnsi="Arial" w:cs="Arial"/>
                <w:sz w:val="16"/>
                <w:szCs w:val="16"/>
              </w:rPr>
              <w:t>», ИНН 5507239282, КПП 550701001</w:t>
            </w:r>
          </w:p>
          <w:p w:rsidR="00D46CA1" w:rsidRPr="007E2AD9" w:rsidRDefault="00D46CA1" w:rsidP="00761098">
            <w:pPr>
              <w:tabs>
                <w:tab w:val="right" w:pos="9355"/>
              </w:tabs>
              <w:rPr>
                <w:rFonts w:ascii="Arial" w:hAnsi="Arial" w:cs="Arial"/>
                <w:b/>
                <w:sz w:val="16"/>
                <w:szCs w:val="16"/>
              </w:rPr>
            </w:pPr>
            <w:r w:rsidRPr="007E2AD9">
              <w:rPr>
                <w:rFonts w:ascii="Arial" w:hAnsi="Arial" w:cs="Arial"/>
                <w:sz w:val="16"/>
                <w:szCs w:val="16"/>
              </w:rPr>
              <w:t>644073,  г.</w:t>
            </w:r>
            <w:r w:rsidRPr="00D021D7">
              <w:rPr>
                <w:rFonts w:ascii="Arial" w:hAnsi="Arial" w:cs="Arial"/>
                <w:sz w:val="16"/>
                <w:szCs w:val="16"/>
              </w:rPr>
              <w:t xml:space="preserve"> </w:t>
            </w:r>
            <w:r w:rsidRPr="007E2AD9">
              <w:rPr>
                <w:rFonts w:ascii="Arial" w:hAnsi="Arial" w:cs="Arial"/>
                <w:sz w:val="16"/>
                <w:szCs w:val="16"/>
              </w:rPr>
              <w:t>Омск,  ул</w:t>
            </w:r>
            <w:r w:rsidRPr="00D021D7">
              <w:rPr>
                <w:rFonts w:ascii="Arial" w:hAnsi="Arial" w:cs="Arial"/>
                <w:sz w:val="16"/>
                <w:szCs w:val="16"/>
              </w:rPr>
              <w:t>.</w:t>
            </w:r>
            <w:r w:rsidRPr="007E2AD9">
              <w:rPr>
                <w:rFonts w:ascii="Arial" w:hAnsi="Arial" w:cs="Arial"/>
                <w:sz w:val="16"/>
                <w:szCs w:val="16"/>
              </w:rPr>
              <w:t xml:space="preserve"> 4 </w:t>
            </w:r>
            <w:proofErr w:type="gramStart"/>
            <w:r w:rsidRPr="007E2AD9">
              <w:rPr>
                <w:rFonts w:ascii="Arial" w:hAnsi="Arial" w:cs="Arial"/>
                <w:sz w:val="16"/>
                <w:szCs w:val="16"/>
              </w:rPr>
              <w:t>Солнечная</w:t>
            </w:r>
            <w:proofErr w:type="gramEnd"/>
            <w:r w:rsidRPr="007E2AD9">
              <w:rPr>
                <w:rFonts w:ascii="Arial" w:hAnsi="Arial" w:cs="Arial"/>
                <w:sz w:val="16"/>
                <w:szCs w:val="16"/>
              </w:rPr>
              <w:t>,  д.78</w:t>
            </w:r>
          </w:p>
        </w:tc>
        <w:tc>
          <w:tcPr>
            <w:tcW w:w="1559" w:type="dxa"/>
            <w:tcMar>
              <w:left w:w="85" w:type="dxa"/>
              <w:right w:w="85" w:type="dxa"/>
            </w:tcMar>
          </w:tcPr>
          <w:p w:rsidR="00D46CA1" w:rsidRPr="007E2AD9" w:rsidRDefault="00D46CA1" w:rsidP="00761098">
            <w:pPr>
              <w:tabs>
                <w:tab w:val="right" w:pos="9355"/>
              </w:tabs>
              <w:jc w:val="right"/>
              <w:rPr>
                <w:rFonts w:ascii="Arial" w:hAnsi="Arial" w:cs="Arial"/>
                <w:sz w:val="16"/>
                <w:szCs w:val="16"/>
              </w:rPr>
            </w:pPr>
            <w:r w:rsidRPr="007E2AD9">
              <w:rPr>
                <w:rFonts w:ascii="Arial" w:hAnsi="Arial" w:cs="Arial"/>
                <w:sz w:val="16"/>
                <w:szCs w:val="16"/>
              </w:rPr>
              <w:t>т: (3812) 634010</w:t>
            </w:r>
          </w:p>
          <w:p w:rsidR="00D46CA1" w:rsidRPr="007E2AD9" w:rsidRDefault="00D46CA1" w:rsidP="00761098">
            <w:pPr>
              <w:tabs>
                <w:tab w:val="right" w:pos="9355"/>
              </w:tabs>
              <w:jc w:val="right"/>
              <w:rPr>
                <w:rFonts w:ascii="Arial" w:hAnsi="Arial" w:cs="Arial"/>
                <w:b/>
                <w:sz w:val="16"/>
                <w:szCs w:val="16"/>
              </w:rPr>
            </w:pPr>
          </w:p>
        </w:tc>
        <w:tc>
          <w:tcPr>
            <w:tcW w:w="1559" w:type="dxa"/>
            <w:gridSpan w:val="2"/>
            <w:tcMar>
              <w:left w:w="85" w:type="dxa"/>
              <w:right w:w="85" w:type="dxa"/>
            </w:tcMar>
          </w:tcPr>
          <w:p w:rsidR="00D46CA1" w:rsidRPr="007E2AD9" w:rsidRDefault="00D46CA1" w:rsidP="00761098">
            <w:pPr>
              <w:tabs>
                <w:tab w:val="right" w:pos="9355"/>
              </w:tabs>
              <w:jc w:val="right"/>
              <w:rPr>
                <w:rFonts w:ascii="Arial" w:hAnsi="Arial" w:cs="Arial"/>
                <w:sz w:val="16"/>
                <w:szCs w:val="16"/>
              </w:rPr>
            </w:pPr>
          </w:p>
        </w:tc>
        <w:tc>
          <w:tcPr>
            <w:tcW w:w="1525" w:type="dxa"/>
            <w:tcMar>
              <w:left w:w="85" w:type="dxa"/>
              <w:right w:w="85" w:type="dxa"/>
            </w:tcMar>
          </w:tcPr>
          <w:p w:rsidR="00D46CA1" w:rsidRPr="007E2AD9" w:rsidRDefault="00D46CA1" w:rsidP="00761098">
            <w:pPr>
              <w:tabs>
                <w:tab w:val="right" w:pos="9355"/>
              </w:tabs>
              <w:jc w:val="right"/>
              <w:rPr>
                <w:rFonts w:ascii="Arial" w:hAnsi="Arial" w:cs="Arial"/>
                <w:sz w:val="16"/>
                <w:szCs w:val="16"/>
              </w:rPr>
            </w:pPr>
          </w:p>
        </w:tc>
      </w:tr>
    </w:tbl>
    <w:p w:rsidR="00D46CA1" w:rsidRPr="007E2AD9" w:rsidRDefault="00D46CA1" w:rsidP="00D46CA1">
      <w:pPr>
        <w:rPr>
          <w:rFonts w:ascii="Arial" w:hAnsi="Arial" w:cs="Arial"/>
          <w:sz w:val="16"/>
          <w:szCs w:val="16"/>
        </w:rPr>
      </w:pPr>
    </w:p>
    <w:p w:rsidR="00D46CA1" w:rsidRPr="007E2AD9" w:rsidRDefault="00D46CA1" w:rsidP="00D46CA1">
      <w:pPr>
        <w:tabs>
          <w:tab w:val="left" w:pos="4678"/>
          <w:tab w:val="left" w:pos="9355"/>
        </w:tabs>
        <w:rPr>
          <w:rFonts w:ascii="Arial" w:hAnsi="Arial" w:cs="Arial"/>
          <w:sz w:val="16"/>
          <w:szCs w:val="16"/>
          <w:u w:val="single"/>
        </w:rPr>
      </w:pPr>
      <w:r w:rsidRPr="007E2AD9">
        <w:rPr>
          <w:rFonts w:ascii="Arial" w:hAnsi="Arial" w:cs="Arial"/>
          <w:sz w:val="16"/>
          <w:szCs w:val="16"/>
        </w:rPr>
        <w:t xml:space="preserve">Пункт отправления </w:t>
      </w:r>
      <w:r w:rsidRPr="007E2AD9">
        <w:rPr>
          <w:rFonts w:ascii="Arial" w:hAnsi="Arial" w:cs="Arial"/>
          <w:sz w:val="16"/>
          <w:szCs w:val="16"/>
          <w:u w:val="single"/>
        </w:rPr>
        <w:t xml:space="preserve">     </w:t>
      </w:r>
      <w:r w:rsidRPr="007E2AD9">
        <w:rPr>
          <w:rFonts w:ascii="Arial" w:hAnsi="Arial" w:cs="Arial"/>
          <w:sz w:val="16"/>
          <w:szCs w:val="16"/>
          <w:u w:val="single"/>
        </w:rPr>
        <w:tab/>
      </w:r>
      <w:r w:rsidRPr="007E2AD9">
        <w:rPr>
          <w:rFonts w:ascii="Arial" w:hAnsi="Arial" w:cs="Arial"/>
          <w:sz w:val="16"/>
          <w:szCs w:val="16"/>
        </w:rPr>
        <w:t xml:space="preserve">    Пункт назначения Уссурийск</w:t>
      </w:r>
      <w:r w:rsidRPr="007E2AD9">
        <w:rPr>
          <w:rFonts w:ascii="Arial" w:hAnsi="Arial" w:cs="Arial"/>
          <w:sz w:val="16"/>
          <w:szCs w:val="16"/>
          <w:u w:val="single"/>
        </w:rPr>
        <w:tab/>
      </w:r>
    </w:p>
    <w:p w:rsidR="00D46CA1" w:rsidRPr="007E2AD9" w:rsidRDefault="00D46CA1" w:rsidP="00D46CA1">
      <w:pPr>
        <w:tabs>
          <w:tab w:val="left" w:pos="9355"/>
        </w:tabs>
        <w:rPr>
          <w:rFonts w:ascii="Arial" w:hAnsi="Arial" w:cs="Arial"/>
          <w:b/>
          <w:sz w:val="16"/>
          <w:szCs w:val="16"/>
        </w:rPr>
      </w:pPr>
    </w:p>
    <w:p w:rsidR="00D46CA1" w:rsidRPr="007E2AD9" w:rsidRDefault="00D46CA1" w:rsidP="00D46CA1">
      <w:pPr>
        <w:tabs>
          <w:tab w:val="left" w:pos="9355"/>
        </w:tabs>
        <w:rPr>
          <w:rFonts w:ascii="Arial" w:hAnsi="Arial" w:cs="Arial"/>
          <w:sz w:val="16"/>
          <w:szCs w:val="16"/>
          <w:u w:val="single"/>
        </w:rPr>
      </w:pPr>
      <w:r w:rsidRPr="007E2AD9">
        <w:rPr>
          <w:rFonts w:ascii="Arial" w:hAnsi="Arial" w:cs="Arial"/>
          <w:sz w:val="16"/>
          <w:szCs w:val="16"/>
        </w:rPr>
        <w:t xml:space="preserve">Грузоотправитель </w:t>
      </w:r>
      <w:r w:rsidRPr="007E2AD9">
        <w:rPr>
          <w:rFonts w:ascii="Arial" w:hAnsi="Arial" w:cs="Arial"/>
          <w:sz w:val="16"/>
          <w:szCs w:val="16"/>
          <w:u w:val="single"/>
        </w:rPr>
        <w:t xml:space="preserve">    </w:t>
      </w:r>
      <w:r w:rsidRPr="007E2AD9">
        <w:rPr>
          <w:rFonts w:ascii="Arial" w:hAnsi="Arial" w:cs="Arial"/>
          <w:sz w:val="16"/>
          <w:szCs w:val="16"/>
          <w:u w:val="single"/>
        </w:rPr>
        <w:tab/>
      </w:r>
    </w:p>
    <w:p w:rsidR="00D46CA1" w:rsidRPr="007E2AD9" w:rsidRDefault="00D46CA1" w:rsidP="00D46CA1">
      <w:pPr>
        <w:jc w:val="center"/>
        <w:rPr>
          <w:sz w:val="16"/>
          <w:szCs w:val="16"/>
        </w:rPr>
      </w:pPr>
      <w:r>
        <w:rPr>
          <w:sz w:val="16"/>
          <w:szCs w:val="16"/>
        </w:rPr>
        <w:t xml:space="preserve">                          </w:t>
      </w:r>
      <w:r w:rsidRPr="007E2AD9">
        <w:rPr>
          <w:sz w:val="16"/>
          <w:szCs w:val="16"/>
        </w:rPr>
        <w:t xml:space="preserve">  полное фирменное наименование, фамилия, имя, отчество индивидуального предпринимателя</w:t>
      </w:r>
    </w:p>
    <w:p w:rsidR="00D46CA1" w:rsidRPr="007E2AD9" w:rsidRDefault="00D46CA1" w:rsidP="00D46CA1">
      <w:pPr>
        <w:tabs>
          <w:tab w:val="left" w:pos="9355"/>
        </w:tabs>
        <w:rPr>
          <w:rFonts w:ascii="Arial" w:hAnsi="Arial" w:cs="Arial"/>
          <w:b/>
          <w:sz w:val="16"/>
          <w:szCs w:val="16"/>
          <w:u w:val="single"/>
        </w:rPr>
      </w:pPr>
      <w:r w:rsidRPr="007E2AD9">
        <w:rPr>
          <w:rFonts w:ascii="Arial" w:hAnsi="Arial" w:cs="Arial"/>
          <w:sz w:val="16"/>
          <w:szCs w:val="16"/>
          <w:u w:val="single"/>
        </w:rPr>
        <w:tab/>
      </w:r>
    </w:p>
    <w:p w:rsidR="00D46CA1" w:rsidRPr="007E2AD9" w:rsidRDefault="00D46CA1" w:rsidP="00D46CA1">
      <w:pPr>
        <w:tabs>
          <w:tab w:val="left" w:pos="4536"/>
        </w:tabs>
        <w:jc w:val="center"/>
        <w:rPr>
          <w:sz w:val="16"/>
          <w:szCs w:val="16"/>
        </w:rPr>
      </w:pPr>
      <w:r w:rsidRPr="007E2AD9">
        <w:rPr>
          <w:sz w:val="16"/>
          <w:szCs w:val="16"/>
        </w:rPr>
        <w:t>ИНН / КПП,    местонахождение, телефон, контактная информация</w:t>
      </w:r>
    </w:p>
    <w:p w:rsidR="00D46CA1" w:rsidRPr="007E2AD9" w:rsidRDefault="00D46CA1" w:rsidP="00D46CA1">
      <w:pPr>
        <w:tabs>
          <w:tab w:val="left" w:pos="9356"/>
        </w:tabs>
        <w:rPr>
          <w:rFonts w:ascii="Arial" w:hAnsi="Arial" w:cs="Arial"/>
          <w:sz w:val="16"/>
          <w:szCs w:val="16"/>
        </w:rPr>
      </w:pPr>
      <w:r w:rsidRPr="007E2AD9">
        <w:rPr>
          <w:rFonts w:ascii="Arial" w:hAnsi="Arial" w:cs="Arial"/>
          <w:sz w:val="16"/>
          <w:szCs w:val="16"/>
        </w:rPr>
        <w:t xml:space="preserve">Грузополучатель </w:t>
      </w:r>
      <w:r w:rsidRPr="007E2AD9">
        <w:rPr>
          <w:rFonts w:ascii="Arial" w:hAnsi="Arial" w:cs="Arial"/>
          <w:sz w:val="16"/>
          <w:szCs w:val="16"/>
          <w:u w:val="single"/>
        </w:rPr>
        <w:t xml:space="preserve"> </w:t>
      </w:r>
      <w:r w:rsidRPr="007E2AD9">
        <w:rPr>
          <w:rFonts w:ascii="Arial" w:hAnsi="Arial" w:cs="Arial"/>
          <w:sz w:val="16"/>
          <w:szCs w:val="16"/>
          <w:u w:val="single"/>
        </w:rPr>
        <w:tab/>
      </w:r>
    </w:p>
    <w:p w:rsidR="00D46CA1" w:rsidRPr="007E2AD9" w:rsidRDefault="00D46CA1" w:rsidP="00D46CA1">
      <w:pPr>
        <w:jc w:val="center"/>
        <w:rPr>
          <w:sz w:val="16"/>
          <w:szCs w:val="16"/>
        </w:rPr>
      </w:pPr>
      <w:r w:rsidRPr="007E2AD9">
        <w:rPr>
          <w:sz w:val="16"/>
          <w:szCs w:val="16"/>
        </w:rPr>
        <w:t xml:space="preserve">                      </w:t>
      </w:r>
      <w:r>
        <w:rPr>
          <w:sz w:val="16"/>
          <w:szCs w:val="16"/>
        </w:rPr>
        <w:t xml:space="preserve">     </w:t>
      </w:r>
      <w:r w:rsidRPr="007E2AD9">
        <w:rPr>
          <w:sz w:val="16"/>
          <w:szCs w:val="16"/>
        </w:rPr>
        <w:t xml:space="preserve"> полное фирменное наименование, фамилия, имя, отчество индивидуального предпринимателя</w:t>
      </w:r>
    </w:p>
    <w:p w:rsidR="00D46CA1" w:rsidRPr="007E2AD9" w:rsidRDefault="00D46CA1" w:rsidP="00D46CA1">
      <w:pPr>
        <w:tabs>
          <w:tab w:val="left" w:pos="9355"/>
        </w:tabs>
        <w:rPr>
          <w:rFonts w:ascii="Arial" w:hAnsi="Arial" w:cs="Arial"/>
          <w:b/>
          <w:sz w:val="16"/>
          <w:szCs w:val="16"/>
          <w:u w:val="single"/>
        </w:rPr>
      </w:pPr>
      <w:r w:rsidRPr="007E2AD9">
        <w:rPr>
          <w:rFonts w:ascii="Arial" w:hAnsi="Arial" w:cs="Arial"/>
          <w:sz w:val="16"/>
          <w:szCs w:val="16"/>
          <w:u w:val="single"/>
        </w:rPr>
        <w:tab/>
      </w:r>
    </w:p>
    <w:p w:rsidR="00D46CA1" w:rsidRPr="007E2AD9" w:rsidRDefault="00D46CA1" w:rsidP="00D46CA1">
      <w:pPr>
        <w:tabs>
          <w:tab w:val="left" w:pos="4536"/>
        </w:tabs>
        <w:jc w:val="center"/>
        <w:rPr>
          <w:sz w:val="16"/>
          <w:szCs w:val="16"/>
        </w:rPr>
      </w:pPr>
      <w:r w:rsidRPr="007E2AD9">
        <w:rPr>
          <w:sz w:val="16"/>
          <w:szCs w:val="16"/>
        </w:rPr>
        <w:t>ИНН / КПП,    местонахождение, телефон, контактная информация</w:t>
      </w:r>
    </w:p>
    <w:p w:rsidR="00D46CA1" w:rsidRPr="007E2AD9" w:rsidRDefault="00D46CA1" w:rsidP="00D46CA1">
      <w:pPr>
        <w:tabs>
          <w:tab w:val="left" w:pos="9355"/>
        </w:tabs>
        <w:rPr>
          <w:rFonts w:ascii="Arial" w:hAnsi="Arial" w:cs="Arial"/>
          <w:sz w:val="16"/>
          <w:szCs w:val="16"/>
          <w:u w:val="single"/>
        </w:rPr>
      </w:pPr>
      <w:r w:rsidRPr="007E2AD9">
        <w:rPr>
          <w:rFonts w:ascii="Arial" w:hAnsi="Arial" w:cs="Arial"/>
          <w:sz w:val="16"/>
          <w:szCs w:val="16"/>
        </w:rPr>
        <w:t xml:space="preserve">Плательщик </w:t>
      </w:r>
      <w:r w:rsidRPr="007E2AD9">
        <w:rPr>
          <w:rFonts w:ascii="Arial" w:hAnsi="Arial" w:cs="Arial"/>
          <w:sz w:val="16"/>
          <w:szCs w:val="16"/>
          <w:u w:val="single"/>
        </w:rPr>
        <w:t xml:space="preserve">     </w:t>
      </w:r>
      <w:r w:rsidRPr="007E2AD9">
        <w:rPr>
          <w:rFonts w:ascii="Arial" w:hAnsi="Arial" w:cs="Arial"/>
          <w:sz w:val="16"/>
          <w:szCs w:val="16"/>
          <w:u w:val="single"/>
        </w:rPr>
        <w:tab/>
      </w:r>
    </w:p>
    <w:p w:rsidR="00D46CA1" w:rsidRPr="007E2AD9" w:rsidRDefault="00D46CA1" w:rsidP="00D46CA1">
      <w:pPr>
        <w:jc w:val="center"/>
        <w:rPr>
          <w:sz w:val="16"/>
          <w:szCs w:val="16"/>
        </w:rPr>
      </w:pPr>
      <w:r w:rsidRPr="007E2AD9">
        <w:rPr>
          <w:sz w:val="16"/>
          <w:szCs w:val="16"/>
        </w:rPr>
        <w:t xml:space="preserve">             </w:t>
      </w:r>
      <w:r>
        <w:rPr>
          <w:sz w:val="16"/>
          <w:szCs w:val="16"/>
        </w:rPr>
        <w:t xml:space="preserve">              </w:t>
      </w:r>
      <w:r w:rsidRPr="007E2AD9">
        <w:rPr>
          <w:sz w:val="16"/>
          <w:szCs w:val="16"/>
        </w:rPr>
        <w:t xml:space="preserve"> полное фирменное наименование, фамилия, имя, отчество индивидуального предпринимателя</w:t>
      </w:r>
    </w:p>
    <w:p w:rsidR="00D46CA1" w:rsidRPr="007E2AD9" w:rsidRDefault="00D46CA1" w:rsidP="00D46CA1">
      <w:pPr>
        <w:tabs>
          <w:tab w:val="left" w:pos="9355"/>
        </w:tabs>
        <w:rPr>
          <w:rFonts w:ascii="Arial" w:hAnsi="Arial" w:cs="Arial"/>
          <w:b/>
          <w:sz w:val="16"/>
          <w:szCs w:val="16"/>
          <w:u w:val="single"/>
        </w:rPr>
      </w:pPr>
      <w:r w:rsidRPr="007E2AD9">
        <w:rPr>
          <w:rFonts w:ascii="Arial" w:hAnsi="Arial" w:cs="Arial"/>
          <w:sz w:val="16"/>
          <w:szCs w:val="16"/>
          <w:u w:val="single"/>
        </w:rPr>
        <w:tab/>
      </w:r>
    </w:p>
    <w:p w:rsidR="00D46CA1" w:rsidRPr="007E2AD9" w:rsidRDefault="00D46CA1" w:rsidP="00D46CA1">
      <w:pPr>
        <w:tabs>
          <w:tab w:val="left" w:pos="4536"/>
        </w:tabs>
        <w:jc w:val="center"/>
        <w:rPr>
          <w:sz w:val="16"/>
          <w:szCs w:val="16"/>
        </w:rPr>
      </w:pPr>
      <w:r w:rsidRPr="007E2AD9">
        <w:rPr>
          <w:sz w:val="16"/>
          <w:szCs w:val="16"/>
        </w:rPr>
        <w:t>ИНН / КПП,    местонахождение, телефон, контактная информация</w:t>
      </w:r>
    </w:p>
    <w:p w:rsidR="00D46CA1" w:rsidRPr="007E2AD9" w:rsidRDefault="00D46CA1" w:rsidP="00D46CA1">
      <w:pPr>
        <w:tabs>
          <w:tab w:val="left" w:pos="9355"/>
        </w:tabs>
        <w:rPr>
          <w:rFonts w:ascii="Arial" w:hAnsi="Arial" w:cs="Arial"/>
          <w:sz w:val="16"/>
          <w:szCs w:val="16"/>
          <w:u w:val="single"/>
        </w:rPr>
      </w:pPr>
      <w:r w:rsidRPr="007E2AD9">
        <w:rPr>
          <w:rFonts w:ascii="Arial" w:hAnsi="Arial" w:cs="Arial"/>
          <w:sz w:val="16"/>
          <w:szCs w:val="16"/>
        </w:rPr>
        <w:t xml:space="preserve">Тип, количество контейнеров </w:t>
      </w:r>
      <w:r w:rsidRPr="007E2AD9">
        <w:rPr>
          <w:rFonts w:ascii="Arial" w:hAnsi="Arial" w:cs="Arial"/>
          <w:sz w:val="16"/>
          <w:szCs w:val="16"/>
          <w:u w:val="single"/>
        </w:rPr>
        <w:t xml:space="preserve">    </w:t>
      </w:r>
      <w:r w:rsidRPr="007E2AD9">
        <w:rPr>
          <w:rFonts w:ascii="Arial" w:hAnsi="Arial" w:cs="Arial"/>
          <w:sz w:val="16"/>
          <w:szCs w:val="16"/>
          <w:u w:val="single"/>
        </w:rPr>
        <w:tab/>
      </w:r>
    </w:p>
    <w:p w:rsidR="00D46CA1" w:rsidRPr="007E2AD9" w:rsidRDefault="00D46CA1" w:rsidP="00D46CA1">
      <w:pPr>
        <w:rPr>
          <w:rFonts w:ascii="Arial" w:hAnsi="Arial" w:cs="Arial"/>
          <w:sz w:val="16"/>
          <w:szCs w:val="16"/>
        </w:rPr>
      </w:pPr>
    </w:p>
    <w:p w:rsidR="00D46CA1" w:rsidRPr="007E2AD9" w:rsidRDefault="00D46CA1" w:rsidP="00D46CA1">
      <w:pPr>
        <w:tabs>
          <w:tab w:val="left" w:pos="9355"/>
        </w:tabs>
        <w:rPr>
          <w:rFonts w:ascii="Arial" w:hAnsi="Arial" w:cs="Arial"/>
          <w:sz w:val="16"/>
          <w:szCs w:val="16"/>
          <w:u w:val="single"/>
        </w:rPr>
      </w:pPr>
      <w:r w:rsidRPr="007E2AD9">
        <w:rPr>
          <w:rFonts w:ascii="Arial" w:hAnsi="Arial" w:cs="Arial"/>
          <w:sz w:val="16"/>
          <w:szCs w:val="16"/>
        </w:rPr>
        <w:t xml:space="preserve">Наименование груза </w:t>
      </w:r>
      <w:r w:rsidRPr="007E2AD9">
        <w:rPr>
          <w:rFonts w:ascii="Arial" w:hAnsi="Arial" w:cs="Arial"/>
          <w:sz w:val="16"/>
          <w:szCs w:val="16"/>
          <w:u w:val="single"/>
        </w:rPr>
        <w:t xml:space="preserve">     </w:t>
      </w:r>
      <w:r w:rsidRPr="007E2AD9">
        <w:rPr>
          <w:rFonts w:ascii="Arial" w:hAnsi="Arial" w:cs="Arial"/>
          <w:sz w:val="16"/>
          <w:szCs w:val="16"/>
          <w:u w:val="single"/>
        </w:rPr>
        <w:tab/>
      </w:r>
    </w:p>
    <w:p w:rsidR="00D46CA1" w:rsidRPr="007E2AD9" w:rsidRDefault="00D46CA1" w:rsidP="00D46CA1">
      <w:pPr>
        <w:rPr>
          <w:rFonts w:ascii="Arial" w:hAnsi="Arial" w:cs="Arial"/>
          <w:sz w:val="16"/>
          <w:szCs w:val="16"/>
        </w:rPr>
      </w:pPr>
    </w:p>
    <w:p w:rsidR="00D46CA1" w:rsidRPr="007E2AD9" w:rsidRDefault="00D46CA1" w:rsidP="00D46CA1">
      <w:pPr>
        <w:tabs>
          <w:tab w:val="left" w:pos="9355"/>
        </w:tabs>
        <w:rPr>
          <w:rFonts w:ascii="Arial" w:hAnsi="Arial" w:cs="Arial"/>
          <w:sz w:val="16"/>
          <w:szCs w:val="16"/>
          <w:u w:val="single"/>
        </w:rPr>
      </w:pPr>
      <w:r w:rsidRPr="007E2AD9">
        <w:rPr>
          <w:rFonts w:ascii="Arial" w:hAnsi="Arial" w:cs="Arial"/>
          <w:sz w:val="16"/>
          <w:szCs w:val="16"/>
        </w:rPr>
        <w:t>Масса груза брутто (</w:t>
      </w:r>
      <w:proofErr w:type="gramStart"/>
      <w:r w:rsidRPr="007E2AD9">
        <w:rPr>
          <w:rFonts w:ascii="Arial" w:hAnsi="Arial" w:cs="Arial"/>
          <w:sz w:val="16"/>
          <w:szCs w:val="16"/>
        </w:rPr>
        <w:t>кг</w:t>
      </w:r>
      <w:proofErr w:type="gramEnd"/>
      <w:r w:rsidRPr="007E2AD9">
        <w:rPr>
          <w:rFonts w:ascii="Arial" w:hAnsi="Arial" w:cs="Arial"/>
          <w:sz w:val="16"/>
          <w:szCs w:val="16"/>
        </w:rPr>
        <w:t>), объем (м</w:t>
      </w:r>
      <w:r w:rsidRPr="007E2AD9">
        <w:rPr>
          <w:rFonts w:ascii="Arial" w:hAnsi="Arial" w:cs="Arial"/>
          <w:sz w:val="16"/>
          <w:szCs w:val="16"/>
          <w:vertAlign w:val="superscript"/>
        </w:rPr>
        <w:t>3</w:t>
      </w:r>
      <w:r w:rsidRPr="007E2AD9">
        <w:rPr>
          <w:rFonts w:ascii="Arial" w:hAnsi="Arial" w:cs="Arial"/>
          <w:sz w:val="16"/>
          <w:szCs w:val="16"/>
        </w:rPr>
        <w:t xml:space="preserve">) </w:t>
      </w:r>
      <w:r w:rsidRPr="007E2AD9">
        <w:rPr>
          <w:rFonts w:ascii="Arial" w:hAnsi="Arial" w:cs="Arial"/>
          <w:sz w:val="16"/>
          <w:szCs w:val="16"/>
          <w:u w:val="single"/>
        </w:rPr>
        <w:t xml:space="preserve">    </w:t>
      </w:r>
      <w:r w:rsidRPr="007E2AD9">
        <w:rPr>
          <w:rFonts w:ascii="Arial" w:hAnsi="Arial" w:cs="Arial"/>
          <w:sz w:val="16"/>
          <w:szCs w:val="16"/>
          <w:u w:val="single"/>
        </w:rPr>
        <w:tab/>
      </w:r>
    </w:p>
    <w:p w:rsidR="00D46CA1" w:rsidRPr="007E2AD9" w:rsidRDefault="00D46CA1" w:rsidP="00D46CA1">
      <w:pPr>
        <w:rPr>
          <w:rFonts w:ascii="Arial" w:hAnsi="Arial" w:cs="Arial"/>
          <w:sz w:val="16"/>
          <w:szCs w:val="16"/>
        </w:rPr>
      </w:pPr>
    </w:p>
    <w:p w:rsidR="00D46CA1" w:rsidRPr="007E2AD9" w:rsidRDefault="00D46CA1" w:rsidP="00D46CA1">
      <w:pPr>
        <w:tabs>
          <w:tab w:val="left" w:pos="9355"/>
        </w:tabs>
        <w:rPr>
          <w:rFonts w:ascii="Arial" w:hAnsi="Arial" w:cs="Arial"/>
          <w:sz w:val="16"/>
          <w:szCs w:val="16"/>
          <w:u w:val="single"/>
        </w:rPr>
      </w:pPr>
      <w:r w:rsidRPr="007E2AD9">
        <w:rPr>
          <w:rFonts w:ascii="Arial" w:hAnsi="Arial" w:cs="Arial"/>
          <w:sz w:val="16"/>
          <w:szCs w:val="16"/>
        </w:rPr>
        <w:t xml:space="preserve">Температурный режим, вентиляция </w:t>
      </w:r>
      <w:r w:rsidRPr="007E2AD9">
        <w:rPr>
          <w:rFonts w:ascii="Arial" w:hAnsi="Arial" w:cs="Arial"/>
          <w:sz w:val="16"/>
          <w:szCs w:val="16"/>
          <w:u w:val="single"/>
        </w:rPr>
        <w:t xml:space="preserve">     </w:t>
      </w:r>
      <w:r w:rsidRPr="007E2AD9">
        <w:rPr>
          <w:rFonts w:ascii="Arial" w:hAnsi="Arial" w:cs="Arial"/>
          <w:sz w:val="16"/>
          <w:szCs w:val="16"/>
          <w:u w:val="single"/>
        </w:rPr>
        <w:tab/>
      </w:r>
    </w:p>
    <w:p w:rsidR="00D46CA1" w:rsidRPr="007E2AD9" w:rsidRDefault="00D46CA1" w:rsidP="00D46CA1">
      <w:pPr>
        <w:rPr>
          <w:rFonts w:ascii="Arial" w:hAnsi="Arial" w:cs="Arial"/>
          <w:sz w:val="16"/>
          <w:szCs w:val="16"/>
        </w:rPr>
      </w:pPr>
    </w:p>
    <w:p w:rsidR="00D46CA1" w:rsidRPr="007E2AD9" w:rsidRDefault="00D46CA1" w:rsidP="00D46CA1">
      <w:pPr>
        <w:tabs>
          <w:tab w:val="left" w:pos="9355"/>
        </w:tabs>
        <w:rPr>
          <w:rFonts w:ascii="Arial" w:hAnsi="Arial" w:cs="Arial"/>
          <w:sz w:val="16"/>
          <w:szCs w:val="16"/>
          <w:u w:val="single"/>
        </w:rPr>
      </w:pPr>
      <w:r w:rsidRPr="007E2AD9">
        <w:rPr>
          <w:rFonts w:ascii="Arial" w:hAnsi="Arial" w:cs="Arial"/>
          <w:sz w:val="16"/>
          <w:szCs w:val="16"/>
        </w:rPr>
        <w:t xml:space="preserve">Место загрузки контейнера </w:t>
      </w:r>
      <w:r w:rsidRPr="007E2AD9">
        <w:rPr>
          <w:rFonts w:ascii="Arial" w:hAnsi="Arial" w:cs="Arial"/>
          <w:sz w:val="16"/>
          <w:szCs w:val="16"/>
          <w:u w:val="single"/>
        </w:rPr>
        <w:t xml:space="preserve">     </w:t>
      </w:r>
      <w:r w:rsidRPr="007E2AD9">
        <w:rPr>
          <w:rFonts w:ascii="Arial" w:hAnsi="Arial" w:cs="Arial"/>
          <w:sz w:val="16"/>
          <w:szCs w:val="16"/>
          <w:u w:val="single"/>
        </w:rPr>
        <w:tab/>
      </w:r>
    </w:p>
    <w:p w:rsidR="00D46CA1" w:rsidRPr="007E2AD9" w:rsidRDefault="00D46CA1" w:rsidP="00D46CA1">
      <w:pPr>
        <w:rPr>
          <w:rFonts w:ascii="Arial" w:hAnsi="Arial" w:cs="Arial"/>
          <w:sz w:val="16"/>
          <w:szCs w:val="16"/>
        </w:rPr>
      </w:pPr>
    </w:p>
    <w:p w:rsidR="00D46CA1" w:rsidRPr="007E2AD9" w:rsidRDefault="00D46CA1" w:rsidP="00D46CA1">
      <w:pPr>
        <w:tabs>
          <w:tab w:val="left" w:pos="9355"/>
        </w:tabs>
        <w:rPr>
          <w:rFonts w:ascii="Arial" w:hAnsi="Arial" w:cs="Arial"/>
          <w:sz w:val="16"/>
          <w:szCs w:val="16"/>
          <w:u w:val="single"/>
        </w:rPr>
      </w:pPr>
      <w:r w:rsidRPr="007E2AD9">
        <w:rPr>
          <w:rFonts w:ascii="Arial" w:hAnsi="Arial" w:cs="Arial"/>
          <w:sz w:val="16"/>
          <w:szCs w:val="16"/>
        </w:rPr>
        <w:t xml:space="preserve">Дата и время загрузки </w:t>
      </w:r>
      <w:r w:rsidRPr="007E2AD9">
        <w:rPr>
          <w:rFonts w:ascii="Arial" w:hAnsi="Arial" w:cs="Arial"/>
          <w:sz w:val="16"/>
          <w:szCs w:val="16"/>
          <w:u w:val="single"/>
        </w:rPr>
        <w:t xml:space="preserve">   </w:t>
      </w:r>
      <w:r w:rsidRPr="007E2AD9">
        <w:rPr>
          <w:rFonts w:ascii="Arial" w:hAnsi="Arial" w:cs="Arial"/>
          <w:sz w:val="16"/>
          <w:szCs w:val="16"/>
          <w:u w:val="single"/>
        </w:rPr>
        <w:tab/>
      </w:r>
    </w:p>
    <w:p w:rsidR="00D46CA1" w:rsidRPr="007E2AD9" w:rsidRDefault="00D46CA1" w:rsidP="00D46CA1">
      <w:pPr>
        <w:rPr>
          <w:rFonts w:ascii="Arial" w:hAnsi="Arial" w:cs="Arial"/>
          <w:sz w:val="16"/>
          <w:szCs w:val="16"/>
        </w:rPr>
      </w:pPr>
    </w:p>
    <w:p w:rsidR="00D46CA1" w:rsidRPr="007E2AD9" w:rsidRDefault="00D46CA1" w:rsidP="00D46CA1">
      <w:pPr>
        <w:tabs>
          <w:tab w:val="left" w:pos="9355"/>
        </w:tabs>
        <w:rPr>
          <w:rFonts w:ascii="Arial" w:hAnsi="Arial" w:cs="Arial"/>
          <w:sz w:val="16"/>
          <w:szCs w:val="16"/>
          <w:u w:val="single"/>
        </w:rPr>
      </w:pPr>
      <w:r w:rsidRPr="007E2AD9">
        <w:rPr>
          <w:rFonts w:ascii="Arial" w:hAnsi="Arial" w:cs="Arial"/>
          <w:sz w:val="16"/>
          <w:szCs w:val="16"/>
        </w:rPr>
        <w:t xml:space="preserve">Контактное лицо, телефон </w:t>
      </w:r>
      <w:r w:rsidRPr="007E2AD9">
        <w:rPr>
          <w:rFonts w:ascii="Arial" w:hAnsi="Arial" w:cs="Arial"/>
          <w:sz w:val="16"/>
          <w:szCs w:val="16"/>
          <w:u w:val="single"/>
        </w:rPr>
        <w:t xml:space="preserve">     </w:t>
      </w:r>
      <w:r w:rsidRPr="007E2AD9">
        <w:rPr>
          <w:rFonts w:ascii="Arial" w:hAnsi="Arial" w:cs="Arial"/>
          <w:sz w:val="16"/>
          <w:szCs w:val="16"/>
          <w:u w:val="single"/>
        </w:rPr>
        <w:tab/>
      </w:r>
    </w:p>
    <w:p w:rsidR="00D46CA1" w:rsidRPr="007E2AD9" w:rsidRDefault="00D46CA1" w:rsidP="00D46CA1">
      <w:pPr>
        <w:rPr>
          <w:rFonts w:ascii="Arial" w:hAnsi="Arial" w:cs="Arial"/>
          <w:sz w:val="16"/>
          <w:szCs w:val="16"/>
        </w:rPr>
      </w:pPr>
    </w:p>
    <w:p w:rsidR="00D46CA1" w:rsidRPr="007E2AD9" w:rsidRDefault="00D46CA1" w:rsidP="00D46CA1">
      <w:pPr>
        <w:tabs>
          <w:tab w:val="left" w:pos="9355"/>
        </w:tabs>
        <w:rPr>
          <w:rFonts w:ascii="Arial" w:hAnsi="Arial" w:cs="Arial"/>
          <w:sz w:val="16"/>
          <w:szCs w:val="16"/>
          <w:u w:val="single"/>
        </w:rPr>
      </w:pPr>
      <w:r w:rsidRPr="007E2AD9">
        <w:rPr>
          <w:rFonts w:ascii="Arial" w:hAnsi="Arial" w:cs="Arial"/>
          <w:sz w:val="16"/>
          <w:szCs w:val="16"/>
        </w:rPr>
        <w:t xml:space="preserve">Название судна, рейс </w:t>
      </w:r>
      <w:r w:rsidRPr="007E2AD9">
        <w:rPr>
          <w:rFonts w:ascii="Arial" w:hAnsi="Arial" w:cs="Arial"/>
          <w:sz w:val="16"/>
          <w:szCs w:val="16"/>
          <w:u w:val="single"/>
        </w:rPr>
        <w:t xml:space="preserve">     </w:t>
      </w:r>
      <w:r w:rsidRPr="007E2AD9">
        <w:rPr>
          <w:rFonts w:ascii="Arial" w:hAnsi="Arial" w:cs="Arial"/>
          <w:sz w:val="16"/>
          <w:szCs w:val="16"/>
          <w:u w:val="single"/>
        </w:rPr>
        <w:tab/>
      </w:r>
    </w:p>
    <w:p w:rsidR="00D46CA1" w:rsidRPr="007E2AD9" w:rsidRDefault="00D46CA1" w:rsidP="00D46CA1">
      <w:pPr>
        <w:rPr>
          <w:rFonts w:ascii="Arial" w:hAnsi="Arial" w:cs="Arial"/>
          <w:sz w:val="16"/>
          <w:szCs w:val="16"/>
        </w:rPr>
      </w:pPr>
    </w:p>
    <w:p w:rsidR="00D46CA1" w:rsidRPr="007E2AD9" w:rsidRDefault="00D46CA1" w:rsidP="00D46CA1">
      <w:pPr>
        <w:tabs>
          <w:tab w:val="left" w:pos="9355"/>
        </w:tabs>
        <w:rPr>
          <w:rFonts w:ascii="Arial" w:hAnsi="Arial" w:cs="Arial"/>
          <w:sz w:val="16"/>
          <w:szCs w:val="16"/>
          <w:u w:val="single"/>
        </w:rPr>
      </w:pPr>
      <w:r w:rsidRPr="007E2AD9">
        <w:rPr>
          <w:rFonts w:ascii="Arial" w:hAnsi="Arial" w:cs="Arial"/>
          <w:sz w:val="16"/>
          <w:szCs w:val="16"/>
        </w:rPr>
        <w:t xml:space="preserve">Коносамент, накладная </w:t>
      </w:r>
      <w:r w:rsidRPr="007E2AD9">
        <w:rPr>
          <w:rFonts w:ascii="Arial" w:hAnsi="Arial" w:cs="Arial"/>
          <w:sz w:val="16"/>
          <w:szCs w:val="16"/>
          <w:u w:val="single"/>
        </w:rPr>
        <w:t xml:space="preserve">     </w:t>
      </w:r>
      <w:r w:rsidRPr="007E2AD9">
        <w:rPr>
          <w:rFonts w:ascii="Arial" w:hAnsi="Arial" w:cs="Arial"/>
          <w:sz w:val="16"/>
          <w:szCs w:val="16"/>
          <w:u w:val="single"/>
        </w:rPr>
        <w:tab/>
      </w:r>
    </w:p>
    <w:p w:rsidR="00D46CA1" w:rsidRPr="007E2AD9" w:rsidRDefault="00D46CA1" w:rsidP="00D46CA1">
      <w:pPr>
        <w:rPr>
          <w:rFonts w:ascii="Arial" w:hAnsi="Arial" w:cs="Arial"/>
          <w:sz w:val="16"/>
          <w:szCs w:val="16"/>
        </w:rPr>
      </w:pPr>
    </w:p>
    <w:p w:rsidR="00D46CA1" w:rsidRPr="007E2AD9" w:rsidRDefault="00D46CA1" w:rsidP="00D46CA1">
      <w:pPr>
        <w:tabs>
          <w:tab w:val="left" w:pos="9355"/>
        </w:tabs>
        <w:rPr>
          <w:rFonts w:ascii="Arial" w:hAnsi="Arial" w:cs="Arial"/>
          <w:sz w:val="16"/>
          <w:szCs w:val="16"/>
          <w:u w:val="single"/>
        </w:rPr>
      </w:pPr>
      <w:r w:rsidRPr="007E2AD9">
        <w:rPr>
          <w:rFonts w:ascii="Arial" w:hAnsi="Arial" w:cs="Arial"/>
          <w:sz w:val="16"/>
          <w:szCs w:val="16"/>
        </w:rPr>
        <w:t xml:space="preserve">Особые отметки </w:t>
      </w:r>
      <w:r w:rsidRPr="007E2AD9">
        <w:rPr>
          <w:rFonts w:ascii="Arial" w:hAnsi="Arial" w:cs="Arial"/>
          <w:sz w:val="16"/>
          <w:szCs w:val="16"/>
          <w:u w:val="single"/>
        </w:rPr>
        <w:t xml:space="preserve">     </w:t>
      </w:r>
      <w:r w:rsidRPr="007E2AD9">
        <w:rPr>
          <w:rFonts w:ascii="Arial" w:hAnsi="Arial" w:cs="Arial"/>
          <w:sz w:val="16"/>
          <w:szCs w:val="16"/>
          <w:u w:val="single"/>
        </w:rPr>
        <w:tab/>
      </w:r>
    </w:p>
    <w:p w:rsidR="00D46CA1" w:rsidRPr="00D46CA1" w:rsidRDefault="00D46CA1" w:rsidP="00D46CA1">
      <w:pPr>
        <w:rPr>
          <w:rFonts w:ascii="Arial" w:hAnsi="Arial" w:cs="Arial"/>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700"/>
        <w:gridCol w:w="1702"/>
        <w:gridCol w:w="3084"/>
      </w:tblGrid>
      <w:tr w:rsidR="00D46CA1" w:rsidRPr="007E2AD9" w:rsidTr="00761098">
        <w:trPr>
          <w:trHeight w:val="455"/>
        </w:trPr>
        <w:tc>
          <w:tcPr>
            <w:tcW w:w="3085" w:type="dxa"/>
            <w:tcBorders>
              <w:top w:val="single" w:sz="8" w:space="0" w:color="auto"/>
              <w:left w:val="single" w:sz="8" w:space="0" w:color="auto"/>
              <w:bottom w:val="single" w:sz="8" w:space="0" w:color="auto"/>
              <w:right w:val="nil"/>
            </w:tcBorders>
            <w:vAlign w:val="center"/>
          </w:tcPr>
          <w:p w:rsidR="00D46CA1" w:rsidRPr="007E2AD9" w:rsidRDefault="00D46CA1" w:rsidP="00761098">
            <w:pPr>
              <w:jc w:val="right"/>
              <w:rPr>
                <w:rFonts w:ascii="Arial" w:hAnsi="Arial" w:cs="Arial"/>
                <w:sz w:val="16"/>
                <w:szCs w:val="16"/>
              </w:rPr>
            </w:pPr>
            <w:r w:rsidRPr="007E2AD9">
              <w:rPr>
                <w:rFonts w:ascii="Arial" w:hAnsi="Arial" w:cs="Arial"/>
                <w:sz w:val="16"/>
                <w:szCs w:val="16"/>
              </w:rPr>
              <w:t>Дополнительное страховое покрытие</w:t>
            </w:r>
          </w:p>
        </w:tc>
        <w:tc>
          <w:tcPr>
            <w:tcW w:w="1700" w:type="dxa"/>
            <w:tcBorders>
              <w:top w:val="single" w:sz="8" w:space="0" w:color="auto"/>
              <w:left w:val="nil"/>
              <w:bottom w:val="single" w:sz="8" w:space="0" w:color="auto"/>
              <w:right w:val="single" w:sz="8" w:space="0" w:color="auto"/>
            </w:tcBorders>
          </w:tcPr>
          <w:p w:rsidR="00D46CA1" w:rsidRPr="007E2AD9" w:rsidRDefault="00D46CA1" w:rsidP="00761098">
            <w:pPr>
              <w:rPr>
                <w:rFonts w:ascii="Arial" w:hAnsi="Arial" w:cs="Arial"/>
                <w:sz w:val="16"/>
                <w:szCs w:val="16"/>
              </w:rPr>
            </w:pPr>
            <w:r w:rsidRPr="007E2AD9">
              <w:rPr>
                <w:rFonts w:ascii="Arial" w:hAnsi="Arial" w:cs="Arial"/>
                <w:position w:val="-4"/>
                <w:sz w:val="16"/>
                <w:szCs w:val="16"/>
              </w:rPr>
              <w:t xml:space="preserve"> </w:t>
            </w:r>
            <w:r w:rsidRPr="007E2AD9">
              <w:rPr>
                <w:rFonts w:ascii="Arial" w:hAnsi="Arial" w:cs="Arial"/>
                <w:position w:val="-6"/>
                <w:sz w:val="16"/>
                <w:szCs w:val="16"/>
              </w:rPr>
              <w:t xml:space="preserve">   </w:t>
            </w:r>
            <w:r w:rsidRPr="007E2AD9">
              <w:rPr>
                <w:rFonts w:ascii="Arial" w:hAnsi="Arial" w:cs="Arial"/>
                <w:noProof/>
                <w:position w:val="-6"/>
                <w:sz w:val="16"/>
                <w:szCs w:val="16"/>
              </w:rPr>
              <w:drawing>
                <wp:inline distT="0" distB="0" distL="0" distR="0">
                  <wp:extent cx="114300" cy="123825"/>
                  <wp:effectExtent l="19050" t="0" r="0" b="0"/>
                  <wp:docPr id="3" name="Рисунок 1"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R"/>
                          <pic:cNvPicPr>
                            <a:picLocks noChangeAspect="1" noChangeArrowheads="1"/>
                          </pic:cNvPicPr>
                        </pic:nvPicPr>
                        <pic:blipFill>
                          <a:blip r:embed="rId23"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7E2AD9">
              <w:rPr>
                <w:rFonts w:ascii="Arial" w:hAnsi="Arial" w:cs="Arial"/>
                <w:position w:val="-6"/>
                <w:sz w:val="16"/>
                <w:szCs w:val="16"/>
              </w:rPr>
              <w:t xml:space="preserve">  </w:t>
            </w:r>
            <w:r w:rsidRPr="007E2AD9">
              <w:rPr>
                <w:rFonts w:ascii="Arial" w:hAnsi="Arial" w:cs="Arial"/>
                <w:sz w:val="16"/>
                <w:szCs w:val="16"/>
              </w:rPr>
              <w:t>да</w:t>
            </w:r>
          </w:p>
          <w:p w:rsidR="00D46CA1" w:rsidRPr="007E2AD9" w:rsidRDefault="00D46CA1" w:rsidP="00761098">
            <w:pPr>
              <w:rPr>
                <w:rFonts w:ascii="Arial" w:hAnsi="Arial" w:cs="Arial"/>
                <w:sz w:val="16"/>
                <w:szCs w:val="16"/>
              </w:rPr>
            </w:pPr>
            <w:r w:rsidRPr="007E2AD9">
              <w:rPr>
                <w:rFonts w:ascii="Arial" w:hAnsi="Arial" w:cs="Arial"/>
                <w:position w:val="-4"/>
                <w:sz w:val="16"/>
                <w:szCs w:val="16"/>
              </w:rPr>
              <w:t xml:space="preserve">    </w:t>
            </w:r>
            <w:r w:rsidRPr="007E2AD9">
              <w:rPr>
                <w:rFonts w:ascii="Arial" w:hAnsi="Arial" w:cs="Arial"/>
                <w:noProof/>
                <w:position w:val="-4"/>
                <w:sz w:val="16"/>
                <w:szCs w:val="16"/>
              </w:rPr>
              <w:drawing>
                <wp:inline distT="0" distB="0" distL="0" distR="0">
                  <wp:extent cx="114300" cy="123825"/>
                  <wp:effectExtent l="19050" t="0" r="0" b="0"/>
                  <wp:docPr id="2" name="Рисунок 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R"/>
                          <pic:cNvPicPr>
                            <a:picLocks noChangeAspect="1" noChangeArrowheads="1"/>
                          </pic:cNvPicPr>
                        </pic:nvPicPr>
                        <pic:blipFill>
                          <a:blip r:embed="rId23"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7E2AD9">
              <w:rPr>
                <w:rFonts w:ascii="Arial" w:hAnsi="Arial" w:cs="Arial"/>
                <w:position w:val="-4"/>
                <w:sz w:val="16"/>
                <w:szCs w:val="16"/>
              </w:rPr>
              <w:t xml:space="preserve">  </w:t>
            </w:r>
            <w:r w:rsidRPr="007E2AD9">
              <w:rPr>
                <w:rFonts w:ascii="Arial" w:hAnsi="Arial" w:cs="Arial"/>
                <w:sz w:val="16"/>
                <w:szCs w:val="16"/>
              </w:rPr>
              <w:t>нет</w:t>
            </w:r>
          </w:p>
        </w:tc>
        <w:tc>
          <w:tcPr>
            <w:tcW w:w="1702" w:type="dxa"/>
            <w:tcBorders>
              <w:top w:val="single" w:sz="8" w:space="0" w:color="auto"/>
              <w:left w:val="single" w:sz="8" w:space="0" w:color="auto"/>
              <w:bottom w:val="single" w:sz="8" w:space="0" w:color="auto"/>
              <w:right w:val="nil"/>
            </w:tcBorders>
            <w:vAlign w:val="center"/>
          </w:tcPr>
          <w:p w:rsidR="00D46CA1" w:rsidRPr="007E2AD9" w:rsidRDefault="00D46CA1" w:rsidP="00761098">
            <w:pPr>
              <w:jc w:val="right"/>
              <w:rPr>
                <w:rFonts w:ascii="Arial" w:hAnsi="Arial" w:cs="Arial"/>
                <w:sz w:val="16"/>
                <w:szCs w:val="16"/>
              </w:rPr>
            </w:pPr>
            <w:r w:rsidRPr="007E2AD9">
              <w:rPr>
                <w:rFonts w:ascii="Arial" w:hAnsi="Arial" w:cs="Arial"/>
                <w:sz w:val="16"/>
                <w:szCs w:val="16"/>
              </w:rPr>
              <w:t>Сумма</w:t>
            </w:r>
          </w:p>
        </w:tc>
        <w:tc>
          <w:tcPr>
            <w:tcW w:w="3084" w:type="dxa"/>
            <w:tcBorders>
              <w:top w:val="single" w:sz="8" w:space="0" w:color="auto"/>
              <w:left w:val="nil"/>
              <w:bottom w:val="single" w:sz="8" w:space="0" w:color="auto"/>
              <w:right w:val="single" w:sz="8" w:space="0" w:color="auto"/>
            </w:tcBorders>
            <w:vAlign w:val="center"/>
          </w:tcPr>
          <w:p w:rsidR="00D46CA1" w:rsidRPr="007E2AD9" w:rsidRDefault="00D46CA1" w:rsidP="00761098">
            <w:pPr>
              <w:rPr>
                <w:rFonts w:ascii="Arial" w:hAnsi="Arial" w:cs="Arial"/>
                <w:sz w:val="16"/>
                <w:szCs w:val="16"/>
              </w:rPr>
            </w:pPr>
          </w:p>
        </w:tc>
      </w:tr>
    </w:tbl>
    <w:p w:rsidR="00D46CA1" w:rsidRPr="007E2AD9" w:rsidRDefault="00D46CA1" w:rsidP="00D46CA1">
      <w:pPr>
        <w:rPr>
          <w:rFonts w:ascii="Arial" w:hAnsi="Arial" w:cs="Arial"/>
          <w:sz w:val="16"/>
          <w:szCs w:val="16"/>
        </w:rPr>
      </w:pPr>
    </w:p>
    <w:tbl>
      <w:tblPr>
        <w:tblW w:w="9572"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tblPr>
      <w:tblGrid>
        <w:gridCol w:w="2754"/>
        <w:gridCol w:w="1890"/>
        <w:gridCol w:w="1701"/>
        <w:gridCol w:w="1701"/>
        <w:gridCol w:w="1526"/>
      </w:tblGrid>
      <w:tr w:rsidR="00D46CA1" w:rsidRPr="007E2AD9" w:rsidTr="00761098">
        <w:trPr>
          <w:trHeight w:val="357"/>
        </w:trPr>
        <w:tc>
          <w:tcPr>
            <w:tcW w:w="2754" w:type="dxa"/>
            <w:vAlign w:val="center"/>
          </w:tcPr>
          <w:p w:rsidR="00D46CA1" w:rsidRPr="007E2AD9" w:rsidRDefault="00D46CA1" w:rsidP="00761098">
            <w:pPr>
              <w:jc w:val="center"/>
              <w:rPr>
                <w:rFonts w:ascii="Arial" w:hAnsi="Arial" w:cs="Arial"/>
                <w:sz w:val="16"/>
                <w:szCs w:val="16"/>
              </w:rPr>
            </w:pPr>
            <w:r w:rsidRPr="007E2AD9">
              <w:rPr>
                <w:rFonts w:ascii="Arial" w:hAnsi="Arial" w:cs="Arial"/>
                <w:sz w:val="16"/>
                <w:szCs w:val="16"/>
              </w:rPr>
              <w:t>Вид перевозки</w:t>
            </w:r>
          </w:p>
        </w:tc>
        <w:tc>
          <w:tcPr>
            <w:tcW w:w="1890" w:type="dxa"/>
            <w:vAlign w:val="center"/>
          </w:tcPr>
          <w:p w:rsidR="00D46CA1" w:rsidRPr="007E2AD9" w:rsidRDefault="00D46CA1" w:rsidP="00761098">
            <w:pPr>
              <w:jc w:val="center"/>
              <w:rPr>
                <w:rFonts w:ascii="Arial" w:hAnsi="Arial" w:cs="Arial"/>
                <w:sz w:val="16"/>
                <w:szCs w:val="16"/>
              </w:rPr>
            </w:pPr>
            <w:proofErr w:type="spellStart"/>
            <w:r w:rsidRPr="007E2AD9">
              <w:rPr>
                <w:rFonts w:ascii="Arial" w:hAnsi="Arial" w:cs="Arial"/>
                <w:sz w:val="16"/>
                <w:szCs w:val="16"/>
              </w:rPr>
              <w:t>Интермодальная</w:t>
            </w:r>
            <w:proofErr w:type="spellEnd"/>
            <w:r w:rsidRPr="007E2AD9">
              <w:rPr>
                <w:rFonts w:ascii="Arial" w:hAnsi="Arial" w:cs="Arial"/>
                <w:sz w:val="16"/>
                <w:szCs w:val="16"/>
              </w:rPr>
              <w:t>*</w:t>
            </w:r>
          </w:p>
        </w:tc>
        <w:tc>
          <w:tcPr>
            <w:tcW w:w="1701" w:type="dxa"/>
            <w:vAlign w:val="center"/>
          </w:tcPr>
          <w:p w:rsidR="00D46CA1" w:rsidRPr="007E2AD9" w:rsidRDefault="00D46CA1" w:rsidP="00761098">
            <w:pPr>
              <w:jc w:val="center"/>
              <w:rPr>
                <w:rFonts w:ascii="Arial" w:hAnsi="Arial" w:cs="Arial"/>
                <w:sz w:val="16"/>
                <w:szCs w:val="16"/>
              </w:rPr>
            </w:pPr>
            <w:r w:rsidRPr="007E2AD9">
              <w:rPr>
                <w:rFonts w:ascii="Arial" w:hAnsi="Arial" w:cs="Arial"/>
                <w:sz w:val="16"/>
                <w:szCs w:val="16"/>
              </w:rPr>
              <w:t>Море</w:t>
            </w:r>
          </w:p>
        </w:tc>
        <w:tc>
          <w:tcPr>
            <w:tcW w:w="1701" w:type="dxa"/>
            <w:vAlign w:val="center"/>
          </w:tcPr>
          <w:p w:rsidR="00D46CA1" w:rsidRPr="007E2AD9" w:rsidRDefault="00D46CA1" w:rsidP="00761098">
            <w:pPr>
              <w:jc w:val="center"/>
              <w:rPr>
                <w:rFonts w:ascii="Arial" w:hAnsi="Arial" w:cs="Arial"/>
                <w:sz w:val="16"/>
                <w:szCs w:val="16"/>
              </w:rPr>
            </w:pPr>
            <w:r w:rsidRPr="007E2AD9">
              <w:rPr>
                <w:rFonts w:ascii="Arial" w:hAnsi="Arial" w:cs="Arial"/>
                <w:sz w:val="16"/>
                <w:szCs w:val="16"/>
              </w:rPr>
              <w:t>ЖД</w:t>
            </w:r>
          </w:p>
        </w:tc>
        <w:tc>
          <w:tcPr>
            <w:tcW w:w="1526" w:type="dxa"/>
            <w:vAlign w:val="center"/>
          </w:tcPr>
          <w:p w:rsidR="00D46CA1" w:rsidRPr="007E2AD9" w:rsidRDefault="00D46CA1" w:rsidP="00761098">
            <w:pPr>
              <w:jc w:val="center"/>
              <w:rPr>
                <w:rFonts w:ascii="Arial" w:hAnsi="Arial" w:cs="Arial"/>
                <w:sz w:val="16"/>
                <w:szCs w:val="16"/>
              </w:rPr>
            </w:pPr>
            <w:r w:rsidRPr="007E2AD9">
              <w:rPr>
                <w:rFonts w:ascii="Arial" w:hAnsi="Arial" w:cs="Arial"/>
                <w:sz w:val="16"/>
                <w:szCs w:val="16"/>
              </w:rPr>
              <w:t>Авто</w:t>
            </w:r>
          </w:p>
        </w:tc>
      </w:tr>
      <w:tr w:rsidR="00D46CA1" w:rsidRPr="007E2AD9" w:rsidTr="00761098">
        <w:trPr>
          <w:trHeight w:val="357"/>
        </w:trPr>
        <w:tc>
          <w:tcPr>
            <w:tcW w:w="2754" w:type="dxa"/>
            <w:vAlign w:val="center"/>
          </w:tcPr>
          <w:p w:rsidR="00D46CA1" w:rsidRPr="007E2AD9" w:rsidRDefault="00D46CA1" w:rsidP="00761098">
            <w:pPr>
              <w:jc w:val="center"/>
              <w:rPr>
                <w:rFonts w:ascii="Arial" w:hAnsi="Arial" w:cs="Arial"/>
                <w:sz w:val="16"/>
                <w:szCs w:val="16"/>
              </w:rPr>
            </w:pPr>
            <w:r w:rsidRPr="007E2AD9">
              <w:rPr>
                <w:rFonts w:ascii="Arial" w:hAnsi="Arial" w:cs="Arial"/>
                <w:sz w:val="16"/>
                <w:szCs w:val="16"/>
              </w:rPr>
              <w:t>Ставка за один контейнер, руб.</w:t>
            </w:r>
          </w:p>
          <w:p w:rsidR="00D46CA1" w:rsidRPr="007E2AD9" w:rsidRDefault="00D46CA1" w:rsidP="00761098">
            <w:pPr>
              <w:jc w:val="center"/>
              <w:rPr>
                <w:rFonts w:ascii="Arial" w:hAnsi="Arial" w:cs="Arial"/>
                <w:sz w:val="16"/>
                <w:szCs w:val="16"/>
              </w:rPr>
            </w:pPr>
            <w:r w:rsidRPr="007E2AD9">
              <w:rPr>
                <w:rFonts w:ascii="Arial" w:hAnsi="Arial" w:cs="Arial"/>
                <w:sz w:val="16"/>
                <w:szCs w:val="16"/>
              </w:rPr>
              <w:t>(включая НДС)</w:t>
            </w:r>
          </w:p>
        </w:tc>
        <w:tc>
          <w:tcPr>
            <w:tcW w:w="1890" w:type="dxa"/>
            <w:vAlign w:val="center"/>
          </w:tcPr>
          <w:p w:rsidR="00D46CA1" w:rsidRPr="007E2AD9" w:rsidRDefault="00D46CA1" w:rsidP="00761098">
            <w:pPr>
              <w:jc w:val="center"/>
              <w:rPr>
                <w:rFonts w:ascii="Arial" w:hAnsi="Arial" w:cs="Arial"/>
                <w:sz w:val="16"/>
                <w:szCs w:val="16"/>
              </w:rPr>
            </w:pPr>
          </w:p>
        </w:tc>
        <w:tc>
          <w:tcPr>
            <w:tcW w:w="1701" w:type="dxa"/>
            <w:vAlign w:val="center"/>
          </w:tcPr>
          <w:p w:rsidR="00D46CA1" w:rsidRPr="007E2AD9" w:rsidRDefault="00D46CA1" w:rsidP="00761098">
            <w:pPr>
              <w:jc w:val="center"/>
              <w:rPr>
                <w:rFonts w:ascii="Arial" w:hAnsi="Arial" w:cs="Arial"/>
                <w:sz w:val="16"/>
                <w:szCs w:val="16"/>
              </w:rPr>
            </w:pPr>
          </w:p>
        </w:tc>
        <w:tc>
          <w:tcPr>
            <w:tcW w:w="1701" w:type="dxa"/>
            <w:vAlign w:val="center"/>
          </w:tcPr>
          <w:p w:rsidR="00D46CA1" w:rsidRPr="007E2AD9" w:rsidRDefault="00D46CA1" w:rsidP="00761098">
            <w:pPr>
              <w:jc w:val="center"/>
              <w:rPr>
                <w:rFonts w:ascii="Arial" w:hAnsi="Arial" w:cs="Arial"/>
                <w:sz w:val="16"/>
                <w:szCs w:val="16"/>
              </w:rPr>
            </w:pPr>
          </w:p>
        </w:tc>
        <w:tc>
          <w:tcPr>
            <w:tcW w:w="1526" w:type="dxa"/>
            <w:vAlign w:val="center"/>
          </w:tcPr>
          <w:p w:rsidR="00D46CA1" w:rsidRPr="007E2AD9" w:rsidRDefault="00D46CA1" w:rsidP="00761098">
            <w:pPr>
              <w:jc w:val="center"/>
              <w:rPr>
                <w:rFonts w:ascii="Arial" w:hAnsi="Arial" w:cs="Arial"/>
                <w:sz w:val="16"/>
                <w:szCs w:val="16"/>
              </w:rPr>
            </w:pPr>
          </w:p>
        </w:tc>
      </w:tr>
    </w:tbl>
    <w:p w:rsidR="00D46CA1" w:rsidRPr="007E2AD9" w:rsidRDefault="00D46CA1" w:rsidP="00D46CA1">
      <w:pPr>
        <w:tabs>
          <w:tab w:val="right" w:pos="1843"/>
        </w:tabs>
        <w:ind w:firstLine="1"/>
        <w:jc w:val="both"/>
        <w:rPr>
          <w:rFonts w:ascii="Arial" w:hAnsi="Arial" w:cs="Arial"/>
          <w:sz w:val="16"/>
          <w:szCs w:val="16"/>
        </w:rPr>
      </w:pPr>
      <w:r w:rsidRPr="007E2AD9">
        <w:rPr>
          <w:rFonts w:ascii="Arial" w:hAnsi="Arial" w:cs="Arial"/>
          <w:sz w:val="16"/>
          <w:szCs w:val="16"/>
        </w:rPr>
        <w:t xml:space="preserve">*Условия </w:t>
      </w:r>
      <w:proofErr w:type="spellStart"/>
      <w:r w:rsidRPr="007E2AD9">
        <w:rPr>
          <w:rFonts w:ascii="Arial" w:hAnsi="Arial" w:cs="Arial"/>
          <w:sz w:val="16"/>
          <w:szCs w:val="16"/>
        </w:rPr>
        <w:t>интермодальной</w:t>
      </w:r>
      <w:proofErr w:type="spellEnd"/>
      <w:r w:rsidRPr="007E2AD9">
        <w:rPr>
          <w:rFonts w:ascii="Arial" w:hAnsi="Arial" w:cs="Arial"/>
          <w:sz w:val="16"/>
          <w:szCs w:val="16"/>
        </w:rPr>
        <w:t xml:space="preserve"> перевозки оговорены сторонами в Дополнительном соглашении к Генеральному договору</w:t>
      </w:r>
    </w:p>
    <w:p w:rsidR="00D46CA1" w:rsidRPr="007E2AD9" w:rsidRDefault="000D4F22" w:rsidP="00D46CA1">
      <w:pPr>
        <w:pStyle w:val="af0"/>
        <w:numPr>
          <w:ilvl w:val="0"/>
          <w:numId w:val="18"/>
        </w:numPr>
        <w:spacing w:after="0"/>
        <w:ind w:left="142" w:hanging="142"/>
        <w:jc w:val="both"/>
        <w:rPr>
          <w:rFonts w:ascii="Arial" w:hAnsi="Arial" w:cs="Arial"/>
          <w:sz w:val="16"/>
          <w:szCs w:val="16"/>
        </w:rPr>
      </w:pPr>
      <w:r>
        <w:rPr>
          <w:rFonts w:ascii="Arial" w:hAnsi="Arial" w:cs="Arial"/>
          <w:sz w:val="16"/>
          <w:szCs w:val="16"/>
        </w:rPr>
        <w:t>Клиент с</w:t>
      </w:r>
      <w:r w:rsidR="00D46CA1" w:rsidRPr="007E2AD9">
        <w:rPr>
          <w:rFonts w:ascii="Arial" w:hAnsi="Arial" w:cs="Arial"/>
          <w:sz w:val="16"/>
          <w:szCs w:val="16"/>
        </w:rPr>
        <w:t xml:space="preserve"> правилами загрузки, укладки и перевозки груза в рефрижераторных контейнерах ознакомлен.</w:t>
      </w:r>
    </w:p>
    <w:p w:rsidR="00D46CA1" w:rsidRPr="007E2AD9" w:rsidRDefault="00D46CA1" w:rsidP="00D46CA1">
      <w:pPr>
        <w:pStyle w:val="af0"/>
        <w:numPr>
          <w:ilvl w:val="0"/>
          <w:numId w:val="18"/>
        </w:numPr>
        <w:spacing w:after="0"/>
        <w:ind w:left="142" w:hanging="142"/>
        <w:jc w:val="both"/>
        <w:rPr>
          <w:rFonts w:ascii="Arial" w:hAnsi="Arial" w:cs="Arial"/>
          <w:sz w:val="16"/>
          <w:szCs w:val="16"/>
        </w:rPr>
      </w:pPr>
      <w:r w:rsidRPr="007E2AD9">
        <w:rPr>
          <w:rFonts w:ascii="Arial" w:hAnsi="Arial" w:cs="Arial"/>
          <w:sz w:val="16"/>
          <w:szCs w:val="16"/>
        </w:rPr>
        <w:t xml:space="preserve">Клиент предупрежден об ответственности за достоверность сведений указанных в заявке. </w:t>
      </w:r>
    </w:p>
    <w:p w:rsidR="00D46CA1" w:rsidRPr="007E2AD9" w:rsidRDefault="00D46CA1" w:rsidP="00D46CA1">
      <w:pPr>
        <w:pStyle w:val="af0"/>
        <w:numPr>
          <w:ilvl w:val="0"/>
          <w:numId w:val="18"/>
        </w:numPr>
        <w:spacing w:after="0"/>
        <w:ind w:left="142" w:hanging="142"/>
        <w:jc w:val="both"/>
        <w:rPr>
          <w:rFonts w:ascii="Arial" w:hAnsi="Arial" w:cs="Arial"/>
          <w:sz w:val="16"/>
          <w:szCs w:val="16"/>
        </w:rPr>
      </w:pPr>
      <w:r w:rsidRPr="007E2AD9">
        <w:rPr>
          <w:rFonts w:ascii="Arial" w:hAnsi="Arial" w:cs="Arial"/>
          <w:sz w:val="16"/>
          <w:szCs w:val="16"/>
        </w:rPr>
        <w:t>Клиент несет ответственность за все последствия неправильности, неточности или неполноты сведений, указанных им в Поручении экспедитору.</w:t>
      </w:r>
    </w:p>
    <w:p w:rsidR="00D46CA1" w:rsidRPr="007E2AD9" w:rsidRDefault="00D46CA1" w:rsidP="00D46CA1">
      <w:pPr>
        <w:pStyle w:val="30"/>
        <w:spacing w:line="240" w:lineRule="auto"/>
        <w:rPr>
          <w:rFonts w:ascii="Arial" w:hAnsi="Arial" w:cs="Arial"/>
          <w:b/>
          <w:bCs/>
          <w:sz w:val="16"/>
          <w:szCs w:val="16"/>
        </w:rPr>
      </w:pPr>
    </w:p>
    <w:p w:rsidR="00D46CA1" w:rsidRPr="007E2AD9" w:rsidRDefault="00D46CA1" w:rsidP="00D46CA1">
      <w:pPr>
        <w:pStyle w:val="30"/>
        <w:tabs>
          <w:tab w:val="left" w:pos="5670"/>
          <w:tab w:val="right" w:pos="9356"/>
        </w:tabs>
        <w:spacing w:line="240" w:lineRule="auto"/>
        <w:rPr>
          <w:rFonts w:ascii="Arial" w:hAnsi="Arial" w:cs="Arial"/>
          <w:b/>
          <w:bCs/>
          <w:sz w:val="16"/>
          <w:szCs w:val="16"/>
        </w:rPr>
      </w:pPr>
      <w:r w:rsidRPr="007E2AD9">
        <w:rPr>
          <w:rFonts w:ascii="Arial" w:hAnsi="Arial" w:cs="Arial"/>
          <w:b/>
          <w:bCs/>
          <w:sz w:val="16"/>
          <w:szCs w:val="16"/>
        </w:rPr>
        <w:t>Оплату услуг согласно Договору №_</w:t>
      </w:r>
      <w:r w:rsidRPr="007E2AD9">
        <w:rPr>
          <w:rFonts w:ascii="Arial" w:hAnsi="Arial" w:cs="Arial"/>
          <w:b/>
          <w:bCs/>
          <w:sz w:val="16"/>
          <w:szCs w:val="16"/>
          <w:u w:val="single"/>
        </w:rPr>
        <w:t xml:space="preserve">  </w:t>
      </w:r>
      <w:r w:rsidRPr="007E2AD9">
        <w:rPr>
          <w:rFonts w:ascii="Arial" w:hAnsi="Arial" w:cs="Arial"/>
          <w:b/>
          <w:bCs/>
          <w:sz w:val="16"/>
          <w:szCs w:val="16"/>
          <w:u w:val="single"/>
        </w:rPr>
        <w:tab/>
      </w:r>
      <w:r w:rsidRPr="007E2AD9">
        <w:rPr>
          <w:rFonts w:ascii="Arial" w:hAnsi="Arial" w:cs="Arial"/>
          <w:b/>
          <w:bCs/>
          <w:sz w:val="16"/>
          <w:szCs w:val="16"/>
        </w:rPr>
        <w:t xml:space="preserve"> </w:t>
      </w:r>
      <w:proofErr w:type="gramStart"/>
      <w:r w:rsidRPr="007E2AD9">
        <w:rPr>
          <w:rFonts w:ascii="Arial" w:hAnsi="Arial" w:cs="Arial"/>
          <w:b/>
          <w:bCs/>
          <w:sz w:val="16"/>
          <w:szCs w:val="16"/>
        </w:rPr>
        <w:t>от</w:t>
      </w:r>
      <w:proofErr w:type="gramEnd"/>
      <w:r w:rsidRPr="007E2AD9">
        <w:rPr>
          <w:rFonts w:ascii="Arial" w:hAnsi="Arial" w:cs="Arial"/>
          <w:b/>
          <w:bCs/>
          <w:sz w:val="16"/>
          <w:szCs w:val="16"/>
        </w:rPr>
        <w:t xml:space="preserve"> </w:t>
      </w:r>
      <w:r w:rsidRPr="007E2AD9">
        <w:rPr>
          <w:rFonts w:ascii="Arial" w:hAnsi="Arial" w:cs="Arial"/>
          <w:b/>
          <w:bCs/>
          <w:sz w:val="16"/>
          <w:szCs w:val="16"/>
          <w:u w:val="single"/>
        </w:rPr>
        <w:t xml:space="preserve">    </w:t>
      </w:r>
      <w:r w:rsidRPr="007E2AD9">
        <w:rPr>
          <w:rFonts w:ascii="Arial" w:hAnsi="Arial" w:cs="Arial"/>
          <w:b/>
          <w:bCs/>
          <w:sz w:val="16"/>
          <w:szCs w:val="16"/>
          <w:u w:val="single"/>
        </w:rPr>
        <w:tab/>
      </w:r>
      <w:r w:rsidRPr="007E2AD9">
        <w:rPr>
          <w:rFonts w:ascii="Arial" w:hAnsi="Arial" w:cs="Arial"/>
          <w:b/>
          <w:bCs/>
          <w:sz w:val="16"/>
          <w:szCs w:val="16"/>
        </w:rPr>
        <w:t xml:space="preserve"> гарантируем.</w:t>
      </w:r>
    </w:p>
    <w:tbl>
      <w:tblPr>
        <w:tblW w:w="9571" w:type="dxa"/>
        <w:tblLook w:val="04A0"/>
      </w:tblPr>
      <w:tblGrid>
        <w:gridCol w:w="4785"/>
        <w:gridCol w:w="4786"/>
      </w:tblGrid>
      <w:tr w:rsidR="00D46CA1" w:rsidRPr="007E2AD9" w:rsidTr="00761098">
        <w:tc>
          <w:tcPr>
            <w:tcW w:w="4785" w:type="dxa"/>
          </w:tcPr>
          <w:p w:rsidR="00D46CA1" w:rsidRPr="007E2AD9" w:rsidRDefault="00D46CA1" w:rsidP="00761098">
            <w:pPr>
              <w:rPr>
                <w:rFonts w:ascii="Arial" w:hAnsi="Arial" w:cs="Arial"/>
                <w:b/>
                <w:sz w:val="16"/>
                <w:szCs w:val="16"/>
              </w:rPr>
            </w:pPr>
            <w:r w:rsidRPr="007E2AD9">
              <w:rPr>
                <w:rFonts w:ascii="Arial" w:hAnsi="Arial" w:cs="Arial"/>
                <w:b/>
                <w:sz w:val="16"/>
                <w:szCs w:val="16"/>
              </w:rPr>
              <w:t>Подпись клиента</w:t>
            </w:r>
          </w:p>
          <w:p w:rsidR="00D46CA1" w:rsidRPr="007E2AD9" w:rsidRDefault="00D46CA1" w:rsidP="00761098">
            <w:pPr>
              <w:rPr>
                <w:rFonts w:ascii="Arial" w:hAnsi="Arial" w:cs="Arial"/>
                <w:sz w:val="16"/>
                <w:szCs w:val="16"/>
              </w:rPr>
            </w:pPr>
          </w:p>
          <w:p w:rsidR="00D46CA1" w:rsidRPr="007E2AD9" w:rsidRDefault="00D46CA1" w:rsidP="00761098">
            <w:pPr>
              <w:tabs>
                <w:tab w:val="left" w:pos="1843"/>
                <w:tab w:val="left" w:pos="1985"/>
                <w:tab w:val="left" w:pos="4395"/>
              </w:tabs>
              <w:rPr>
                <w:rFonts w:ascii="Arial" w:hAnsi="Arial" w:cs="Arial"/>
                <w:sz w:val="16"/>
                <w:szCs w:val="16"/>
                <w:u w:val="single"/>
              </w:rPr>
            </w:pPr>
            <w:r w:rsidRPr="007E2AD9">
              <w:rPr>
                <w:rFonts w:ascii="Arial" w:hAnsi="Arial" w:cs="Arial"/>
                <w:sz w:val="16"/>
                <w:szCs w:val="16"/>
                <w:u w:val="single"/>
              </w:rPr>
              <w:tab/>
            </w:r>
            <w:r w:rsidRPr="007E2AD9">
              <w:rPr>
                <w:rFonts w:ascii="Arial" w:hAnsi="Arial" w:cs="Arial"/>
                <w:sz w:val="16"/>
                <w:szCs w:val="16"/>
              </w:rPr>
              <w:tab/>
            </w:r>
            <w:r w:rsidRPr="007E2AD9">
              <w:rPr>
                <w:rFonts w:ascii="Arial" w:hAnsi="Arial" w:cs="Arial"/>
                <w:sz w:val="16"/>
                <w:szCs w:val="16"/>
                <w:u w:val="single"/>
              </w:rPr>
              <w:t xml:space="preserve">   </w:t>
            </w:r>
            <w:r w:rsidRPr="007E2AD9">
              <w:rPr>
                <w:rFonts w:ascii="Arial" w:hAnsi="Arial" w:cs="Arial"/>
                <w:sz w:val="16"/>
                <w:szCs w:val="16"/>
                <w:u w:val="single"/>
              </w:rPr>
              <w:tab/>
            </w:r>
          </w:p>
          <w:p w:rsidR="00D46CA1" w:rsidRPr="007E2AD9" w:rsidRDefault="00D46CA1" w:rsidP="00761098">
            <w:pPr>
              <w:rPr>
                <w:rFonts w:ascii="Arial" w:hAnsi="Arial" w:cs="Arial"/>
                <w:sz w:val="16"/>
                <w:szCs w:val="16"/>
              </w:rPr>
            </w:pPr>
            <w:r w:rsidRPr="007E2AD9">
              <w:rPr>
                <w:rFonts w:ascii="Arial" w:hAnsi="Arial" w:cs="Arial"/>
                <w:sz w:val="16"/>
                <w:szCs w:val="16"/>
              </w:rPr>
              <w:tab/>
              <w:t>подпись</w:t>
            </w:r>
            <w:r w:rsidRPr="007E2AD9">
              <w:rPr>
                <w:rFonts w:ascii="Arial" w:hAnsi="Arial" w:cs="Arial"/>
                <w:sz w:val="16"/>
                <w:szCs w:val="16"/>
              </w:rPr>
              <w:tab/>
            </w:r>
            <w:r w:rsidRPr="007E2AD9">
              <w:rPr>
                <w:rFonts w:ascii="Arial" w:hAnsi="Arial" w:cs="Arial"/>
                <w:sz w:val="16"/>
                <w:szCs w:val="16"/>
              </w:rPr>
              <w:tab/>
            </w:r>
            <w:r w:rsidRPr="007E2AD9">
              <w:rPr>
                <w:rFonts w:ascii="Arial" w:hAnsi="Arial" w:cs="Arial"/>
                <w:sz w:val="16"/>
                <w:szCs w:val="16"/>
              </w:rPr>
              <w:tab/>
              <w:t>расшифровка подписи</w:t>
            </w:r>
          </w:p>
          <w:p w:rsidR="00D46CA1" w:rsidRPr="007E2AD9" w:rsidRDefault="00D46CA1" w:rsidP="00761098">
            <w:pPr>
              <w:rPr>
                <w:rFonts w:ascii="Arial" w:hAnsi="Arial" w:cs="Arial"/>
                <w:sz w:val="16"/>
                <w:szCs w:val="16"/>
              </w:rPr>
            </w:pPr>
          </w:p>
          <w:p w:rsidR="00D46CA1" w:rsidRPr="007E2AD9" w:rsidRDefault="00D46CA1" w:rsidP="00761098">
            <w:pPr>
              <w:rPr>
                <w:rFonts w:ascii="Arial" w:hAnsi="Arial" w:cs="Arial"/>
                <w:sz w:val="16"/>
                <w:szCs w:val="16"/>
              </w:rPr>
            </w:pPr>
            <w:r w:rsidRPr="007E2AD9">
              <w:rPr>
                <w:rFonts w:ascii="Arial" w:hAnsi="Arial" w:cs="Arial"/>
                <w:sz w:val="16"/>
                <w:szCs w:val="16"/>
              </w:rPr>
              <w:t>«</w:t>
            </w:r>
            <w:r w:rsidRPr="007E2AD9">
              <w:rPr>
                <w:rFonts w:ascii="Arial" w:hAnsi="Arial" w:cs="Arial"/>
                <w:sz w:val="16"/>
                <w:szCs w:val="16"/>
                <w:u w:val="single"/>
              </w:rPr>
              <w:t xml:space="preserve">       _</w:t>
            </w:r>
            <w:r w:rsidRPr="007E2AD9">
              <w:rPr>
                <w:rFonts w:ascii="Arial" w:hAnsi="Arial" w:cs="Arial"/>
                <w:sz w:val="16"/>
                <w:szCs w:val="16"/>
              </w:rPr>
              <w:t>»</w:t>
            </w:r>
            <w:r w:rsidRPr="007E2AD9">
              <w:rPr>
                <w:rFonts w:ascii="Arial" w:hAnsi="Arial" w:cs="Arial"/>
                <w:sz w:val="16"/>
                <w:szCs w:val="16"/>
                <w:u w:val="single"/>
              </w:rPr>
              <w:t xml:space="preserve"> _________________</w:t>
            </w:r>
            <w:r w:rsidRPr="007E2AD9">
              <w:rPr>
                <w:rFonts w:ascii="Arial" w:hAnsi="Arial" w:cs="Arial"/>
                <w:sz w:val="16"/>
                <w:szCs w:val="16"/>
              </w:rPr>
              <w:t xml:space="preserve"> 2018 год</w:t>
            </w:r>
          </w:p>
          <w:p w:rsidR="00D46CA1" w:rsidRPr="007E2AD9" w:rsidRDefault="00D46CA1" w:rsidP="00761098">
            <w:pPr>
              <w:rPr>
                <w:rFonts w:ascii="Arial" w:hAnsi="Arial" w:cs="Arial"/>
                <w:sz w:val="16"/>
                <w:szCs w:val="16"/>
              </w:rPr>
            </w:pPr>
          </w:p>
          <w:p w:rsidR="00D46CA1" w:rsidRPr="007E2AD9" w:rsidRDefault="00D46CA1" w:rsidP="00761098">
            <w:pPr>
              <w:rPr>
                <w:rFonts w:ascii="Arial" w:hAnsi="Arial" w:cs="Arial"/>
                <w:sz w:val="16"/>
                <w:szCs w:val="16"/>
              </w:rPr>
            </w:pPr>
            <w:r w:rsidRPr="007E2AD9">
              <w:rPr>
                <w:rFonts w:ascii="Arial" w:hAnsi="Arial" w:cs="Arial"/>
                <w:sz w:val="16"/>
                <w:szCs w:val="16"/>
              </w:rPr>
              <w:t>м.п.</w:t>
            </w:r>
          </w:p>
        </w:tc>
        <w:tc>
          <w:tcPr>
            <w:tcW w:w="4786" w:type="dxa"/>
          </w:tcPr>
          <w:p w:rsidR="00D46CA1" w:rsidRPr="007E2AD9" w:rsidRDefault="00D46CA1" w:rsidP="00761098">
            <w:pPr>
              <w:rPr>
                <w:rFonts w:ascii="Arial" w:hAnsi="Arial" w:cs="Arial"/>
                <w:b/>
                <w:sz w:val="16"/>
                <w:szCs w:val="16"/>
              </w:rPr>
            </w:pPr>
            <w:r w:rsidRPr="007E2AD9">
              <w:rPr>
                <w:rFonts w:ascii="Arial" w:hAnsi="Arial" w:cs="Arial"/>
                <w:b/>
                <w:sz w:val="16"/>
                <w:szCs w:val="16"/>
              </w:rPr>
              <w:t>Подпись экспедитора</w:t>
            </w:r>
          </w:p>
          <w:p w:rsidR="00D46CA1" w:rsidRPr="007E2AD9" w:rsidRDefault="00D46CA1" w:rsidP="00761098">
            <w:pPr>
              <w:rPr>
                <w:rFonts w:ascii="Arial" w:hAnsi="Arial" w:cs="Arial"/>
                <w:sz w:val="16"/>
                <w:szCs w:val="16"/>
              </w:rPr>
            </w:pPr>
          </w:p>
          <w:p w:rsidR="00D46CA1" w:rsidRPr="007E2AD9" w:rsidRDefault="00D46CA1" w:rsidP="00761098">
            <w:pPr>
              <w:tabs>
                <w:tab w:val="left" w:pos="1843"/>
                <w:tab w:val="left" w:pos="1985"/>
                <w:tab w:val="left" w:pos="4395"/>
              </w:tabs>
              <w:rPr>
                <w:rFonts w:ascii="Arial" w:hAnsi="Arial" w:cs="Arial"/>
                <w:sz w:val="16"/>
                <w:szCs w:val="16"/>
                <w:u w:val="single"/>
              </w:rPr>
            </w:pPr>
            <w:r w:rsidRPr="007E2AD9">
              <w:rPr>
                <w:rFonts w:ascii="Arial" w:hAnsi="Arial" w:cs="Arial"/>
                <w:sz w:val="16"/>
                <w:szCs w:val="16"/>
                <w:u w:val="single"/>
              </w:rPr>
              <w:tab/>
            </w:r>
            <w:r w:rsidRPr="007E2AD9">
              <w:rPr>
                <w:rFonts w:ascii="Arial" w:hAnsi="Arial" w:cs="Arial"/>
                <w:sz w:val="16"/>
                <w:szCs w:val="16"/>
              </w:rPr>
              <w:tab/>
            </w:r>
            <w:r w:rsidRPr="007E2AD9">
              <w:rPr>
                <w:rFonts w:ascii="Arial" w:hAnsi="Arial" w:cs="Arial"/>
                <w:sz w:val="16"/>
                <w:szCs w:val="16"/>
                <w:u w:val="single"/>
              </w:rPr>
              <w:t xml:space="preserve">     </w:t>
            </w:r>
            <w:r w:rsidRPr="007E2AD9">
              <w:rPr>
                <w:rFonts w:ascii="Arial" w:hAnsi="Arial" w:cs="Arial"/>
                <w:sz w:val="16"/>
                <w:szCs w:val="16"/>
                <w:u w:val="single"/>
              </w:rPr>
              <w:tab/>
            </w:r>
          </w:p>
          <w:p w:rsidR="00D46CA1" w:rsidRPr="007E2AD9" w:rsidRDefault="00D46CA1" w:rsidP="00761098">
            <w:pPr>
              <w:rPr>
                <w:rFonts w:ascii="Arial" w:hAnsi="Arial" w:cs="Arial"/>
                <w:sz w:val="16"/>
                <w:szCs w:val="16"/>
              </w:rPr>
            </w:pPr>
            <w:r w:rsidRPr="007E2AD9">
              <w:rPr>
                <w:rFonts w:ascii="Arial" w:hAnsi="Arial" w:cs="Arial"/>
                <w:sz w:val="16"/>
                <w:szCs w:val="16"/>
              </w:rPr>
              <w:tab/>
              <w:t>подпись</w:t>
            </w:r>
            <w:r w:rsidRPr="007E2AD9">
              <w:rPr>
                <w:rFonts w:ascii="Arial" w:hAnsi="Arial" w:cs="Arial"/>
                <w:sz w:val="16"/>
                <w:szCs w:val="16"/>
              </w:rPr>
              <w:tab/>
            </w:r>
            <w:r w:rsidRPr="007E2AD9">
              <w:rPr>
                <w:rFonts w:ascii="Arial" w:hAnsi="Arial" w:cs="Arial"/>
                <w:sz w:val="16"/>
                <w:szCs w:val="16"/>
              </w:rPr>
              <w:tab/>
            </w:r>
            <w:r w:rsidRPr="007E2AD9">
              <w:rPr>
                <w:rFonts w:ascii="Arial" w:hAnsi="Arial" w:cs="Arial"/>
                <w:sz w:val="16"/>
                <w:szCs w:val="16"/>
              </w:rPr>
              <w:tab/>
              <w:t>расшифровка подписи</w:t>
            </w:r>
          </w:p>
          <w:p w:rsidR="00D46CA1" w:rsidRPr="007E2AD9" w:rsidRDefault="00D46CA1" w:rsidP="00761098">
            <w:pPr>
              <w:rPr>
                <w:rFonts w:ascii="Arial" w:hAnsi="Arial" w:cs="Arial"/>
                <w:sz w:val="16"/>
                <w:szCs w:val="16"/>
              </w:rPr>
            </w:pPr>
          </w:p>
          <w:p w:rsidR="00D46CA1" w:rsidRPr="007E2AD9" w:rsidRDefault="00D46CA1" w:rsidP="00761098">
            <w:pPr>
              <w:rPr>
                <w:rFonts w:ascii="Arial" w:hAnsi="Arial" w:cs="Arial"/>
                <w:sz w:val="16"/>
                <w:szCs w:val="16"/>
              </w:rPr>
            </w:pPr>
            <w:r w:rsidRPr="007E2AD9">
              <w:rPr>
                <w:rFonts w:ascii="Arial" w:hAnsi="Arial" w:cs="Arial"/>
                <w:sz w:val="16"/>
                <w:szCs w:val="16"/>
              </w:rPr>
              <w:t>«</w:t>
            </w:r>
            <w:r w:rsidRPr="007E2AD9">
              <w:rPr>
                <w:rFonts w:ascii="Arial" w:hAnsi="Arial" w:cs="Arial"/>
                <w:sz w:val="16"/>
                <w:szCs w:val="16"/>
                <w:u w:val="single"/>
              </w:rPr>
              <w:t xml:space="preserve">       _</w:t>
            </w:r>
            <w:r w:rsidRPr="007E2AD9">
              <w:rPr>
                <w:rFonts w:ascii="Arial" w:hAnsi="Arial" w:cs="Arial"/>
                <w:sz w:val="16"/>
                <w:szCs w:val="16"/>
              </w:rPr>
              <w:t>»</w:t>
            </w:r>
            <w:r w:rsidRPr="007E2AD9">
              <w:rPr>
                <w:rFonts w:ascii="Arial" w:hAnsi="Arial" w:cs="Arial"/>
                <w:sz w:val="16"/>
                <w:szCs w:val="16"/>
                <w:u w:val="single"/>
              </w:rPr>
              <w:t xml:space="preserve"> _________________</w:t>
            </w:r>
            <w:r w:rsidRPr="007E2AD9">
              <w:rPr>
                <w:rFonts w:ascii="Arial" w:hAnsi="Arial" w:cs="Arial"/>
                <w:sz w:val="16"/>
                <w:szCs w:val="16"/>
              </w:rPr>
              <w:t xml:space="preserve"> 2018 год</w:t>
            </w:r>
          </w:p>
          <w:p w:rsidR="00D46CA1" w:rsidRPr="007E2AD9" w:rsidRDefault="00D46CA1" w:rsidP="00761098">
            <w:pPr>
              <w:rPr>
                <w:rFonts w:ascii="Arial" w:hAnsi="Arial" w:cs="Arial"/>
                <w:sz w:val="16"/>
                <w:szCs w:val="16"/>
              </w:rPr>
            </w:pPr>
          </w:p>
          <w:p w:rsidR="00D46CA1" w:rsidRPr="007E2AD9" w:rsidRDefault="00D46CA1" w:rsidP="00761098">
            <w:pPr>
              <w:rPr>
                <w:rFonts w:ascii="Arial" w:hAnsi="Arial" w:cs="Arial"/>
                <w:sz w:val="16"/>
                <w:szCs w:val="16"/>
              </w:rPr>
            </w:pPr>
            <w:r w:rsidRPr="007E2AD9">
              <w:rPr>
                <w:rFonts w:ascii="Arial" w:hAnsi="Arial" w:cs="Arial"/>
                <w:sz w:val="16"/>
                <w:szCs w:val="16"/>
              </w:rPr>
              <w:t>м.п.</w:t>
            </w:r>
          </w:p>
        </w:tc>
      </w:tr>
    </w:tbl>
    <w:p w:rsidR="00553EAD" w:rsidRPr="00D46CA1" w:rsidRDefault="00553EAD" w:rsidP="00D46CA1">
      <w:pPr>
        <w:pStyle w:val="ac"/>
        <w:rPr>
          <w:sz w:val="4"/>
          <w:szCs w:val="4"/>
          <w:lang w:val="en-US"/>
        </w:rPr>
      </w:pPr>
    </w:p>
    <w:sectPr w:rsidR="00553EAD" w:rsidRPr="00D46CA1" w:rsidSect="00D021D7">
      <w:pgSz w:w="11906" w:h="16838"/>
      <w:pgMar w:top="624"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233" w:rsidRDefault="00D61233">
      <w:r>
        <w:separator/>
      </w:r>
    </w:p>
  </w:endnote>
  <w:endnote w:type="continuationSeparator" w:id="0">
    <w:p w:rsidR="00D61233" w:rsidRDefault="00D61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2F" w:rsidRDefault="009F0651" w:rsidP="00FF6FDE">
    <w:pPr>
      <w:pStyle w:val="a9"/>
      <w:framePr w:wrap="around" w:vAnchor="text" w:hAnchor="margin" w:xAlign="right" w:y="1"/>
      <w:rPr>
        <w:rStyle w:val="ab"/>
      </w:rPr>
    </w:pPr>
    <w:r>
      <w:rPr>
        <w:rStyle w:val="ab"/>
      </w:rPr>
      <w:fldChar w:fldCharType="begin"/>
    </w:r>
    <w:r w:rsidR="00097C2F">
      <w:rPr>
        <w:rStyle w:val="ab"/>
      </w:rPr>
      <w:instrText xml:space="preserve">PAGE  </w:instrText>
    </w:r>
    <w:r>
      <w:rPr>
        <w:rStyle w:val="ab"/>
      </w:rPr>
      <w:fldChar w:fldCharType="end"/>
    </w:r>
  </w:p>
  <w:p w:rsidR="00097C2F" w:rsidRDefault="00097C2F" w:rsidP="0066791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2F" w:rsidRDefault="009F0651" w:rsidP="00FF6FDE">
    <w:pPr>
      <w:pStyle w:val="a9"/>
      <w:framePr w:wrap="around" w:vAnchor="text" w:hAnchor="margin" w:xAlign="right" w:y="1"/>
      <w:rPr>
        <w:rStyle w:val="ab"/>
      </w:rPr>
    </w:pPr>
    <w:r>
      <w:rPr>
        <w:rStyle w:val="ab"/>
      </w:rPr>
      <w:fldChar w:fldCharType="begin"/>
    </w:r>
    <w:r w:rsidR="00097C2F">
      <w:rPr>
        <w:rStyle w:val="ab"/>
      </w:rPr>
      <w:instrText xml:space="preserve">PAGE  </w:instrText>
    </w:r>
    <w:r>
      <w:rPr>
        <w:rStyle w:val="ab"/>
      </w:rPr>
      <w:fldChar w:fldCharType="separate"/>
    </w:r>
    <w:r w:rsidR="001B7E79">
      <w:rPr>
        <w:rStyle w:val="ab"/>
        <w:noProof/>
      </w:rPr>
      <w:t>1</w:t>
    </w:r>
    <w:r>
      <w:rPr>
        <w:rStyle w:val="ab"/>
      </w:rPr>
      <w:fldChar w:fldCharType="end"/>
    </w:r>
  </w:p>
  <w:p w:rsidR="00097C2F" w:rsidRDefault="00097C2F" w:rsidP="00C13FF1">
    <w:pPr>
      <w:pStyle w:val="a9"/>
      <w:spacing w:before="180" w:after="120"/>
      <w:ind w:right="35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0E" w:rsidRDefault="00E13F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233" w:rsidRDefault="00D61233">
      <w:r>
        <w:separator/>
      </w:r>
    </w:p>
  </w:footnote>
  <w:footnote w:type="continuationSeparator" w:id="0">
    <w:p w:rsidR="00D61233" w:rsidRDefault="00D61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0E" w:rsidRDefault="00E13F0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0E" w:rsidRDefault="00E13F0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0E" w:rsidRDefault="00E13F0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CF5"/>
    <w:multiLevelType w:val="hybridMultilevel"/>
    <w:tmpl w:val="C9CC49E2"/>
    <w:lvl w:ilvl="0" w:tplc="BE185920">
      <w:start w:val="1"/>
      <w:numFmt w:val="decimal"/>
      <w:lvlText w:val="4.%1."/>
      <w:lvlJc w:val="left"/>
      <w:pPr>
        <w:tabs>
          <w:tab w:val="num" w:pos="737"/>
        </w:tabs>
        <w:ind w:left="397" w:hanging="397"/>
      </w:pPr>
      <w:rPr>
        <w:rFonts w:hint="default"/>
        <w:b w:val="0"/>
      </w:rPr>
    </w:lvl>
    <w:lvl w:ilvl="1" w:tplc="EECCC492">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C70EC8"/>
    <w:multiLevelType w:val="multilevel"/>
    <w:tmpl w:val="E8DC0190"/>
    <w:lvl w:ilvl="0">
      <w:start w:val="3"/>
      <w:numFmt w:val="decimal"/>
      <w:lvlText w:val="%1."/>
      <w:lvlJc w:val="left"/>
      <w:pPr>
        <w:tabs>
          <w:tab w:val="num" w:pos="360"/>
        </w:tabs>
        <w:ind w:left="360" w:hanging="360"/>
      </w:pPr>
      <w:rPr>
        <w:rFonts w:hint="default"/>
        <w:b/>
        <w:i w:val="0"/>
      </w:rPr>
    </w:lvl>
    <w:lvl w:ilvl="1">
      <w:start w:val="1"/>
      <w:numFmt w:val="decimal"/>
      <w:lvlRestart w:val="0"/>
      <w:lvlText w:val="%1.%2."/>
      <w:lvlJc w:val="left"/>
      <w:pPr>
        <w:tabs>
          <w:tab w:val="num" w:pos="567"/>
        </w:tabs>
        <w:ind w:left="567" w:hanging="567"/>
      </w:pPr>
      <w:rPr>
        <w:rFonts w:hint="default"/>
        <w:b/>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
    <w:nsid w:val="11AB6DEE"/>
    <w:multiLevelType w:val="hybridMultilevel"/>
    <w:tmpl w:val="58C62D88"/>
    <w:lvl w:ilvl="0" w:tplc="55AE4FB6">
      <w:start w:val="1"/>
      <w:numFmt w:val="decimal"/>
      <w:lvlText w:val="6.8.%1."/>
      <w:lvlJc w:val="left"/>
      <w:pPr>
        <w:tabs>
          <w:tab w:val="num" w:pos="1980"/>
        </w:tabs>
        <w:ind w:left="198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7C21E1"/>
    <w:multiLevelType w:val="multilevel"/>
    <w:tmpl w:val="84DEC746"/>
    <w:lvl w:ilvl="0">
      <w:start w:val="7"/>
      <w:numFmt w:val="decimal"/>
      <w:lvlText w:val="%1."/>
      <w:lvlJc w:val="left"/>
      <w:pPr>
        <w:tabs>
          <w:tab w:val="num" w:pos="3960"/>
        </w:tabs>
        <w:ind w:left="1980" w:firstLine="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4">
    <w:nsid w:val="13C647E3"/>
    <w:multiLevelType w:val="hybridMultilevel"/>
    <w:tmpl w:val="333626AC"/>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410143"/>
    <w:multiLevelType w:val="multilevel"/>
    <w:tmpl w:val="DCAA022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8B6F95"/>
    <w:multiLevelType w:val="multilevel"/>
    <w:tmpl w:val="2E5A7842"/>
    <w:lvl w:ilvl="0">
      <w:start w:val="6"/>
      <w:numFmt w:val="decimal"/>
      <w:lvlText w:val="%1."/>
      <w:lvlJc w:val="left"/>
      <w:pPr>
        <w:tabs>
          <w:tab w:val="num" w:pos="1980"/>
        </w:tabs>
        <w:ind w:left="1980" w:firstLine="0"/>
      </w:pPr>
      <w:rPr>
        <w:rFonts w:hint="default"/>
      </w:rPr>
    </w:lvl>
    <w:lvl w:ilvl="1">
      <w:start w:val="10"/>
      <w:numFmt w:val="decimal"/>
      <w:isLgl/>
      <w:lvlText w:val="%1.%2."/>
      <w:lvlJc w:val="left"/>
      <w:pPr>
        <w:ind w:left="2640" w:hanging="660"/>
      </w:pPr>
      <w:rPr>
        <w:rFonts w:hint="default"/>
      </w:rPr>
    </w:lvl>
    <w:lvl w:ilvl="2">
      <w:start w:val="6"/>
      <w:numFmt w:val="decimal"/>
      <w:lvlText w:val="6.17.%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7">
    <w:nsid w:val="1E902874"/>
    <w:multiLevelType w:val="multilevel"/>
    <w:tmpl w:val="43CA120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8">
    <w:nsid w:val="271D32A7"/>
    <w:multiLevelType w:val="hybridMultilevel"/>
    <w:tmpl w:val="EBA8245A"/>
    <w:lvl w:ilvl="0" w:tplc="BAEC811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E45B54"/>
    <w:multiLevelType w:val="multilevel"/>
    <w:tmpl w:val="26585E7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6DC5196"/>
    <w:multiLevelType w:val="hybridMultilevel"/>
    <w:tmpl w:val="3D80C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C61F3E"/>
    <w:multiLevelType w:val="hybridMultilevel"/>
    <w:tmpl w:val="E80CBDEE"/>
    <w:lvl w:ilvl="0" w:tplc="7DDCDDA4">
      <w:start w:val="5"/>
      <w:numFmt w:val="decimal"/>
      <w:lvlText w:val="%1."/>
      <w:lvlJc w:val="left"/>
      <w:pPr>
        <w:tabs>
          <w:tab w:val="num" w:pos="720"/>
        </w:tabs>
        <w:ind w:left="720" w:hanging="360"/>
      </w:pPr>
      <w:rPr>
        <w:rFonts w:hint="default"/>
      </w:rPr>
    </w:lvl>
    <w:lvl w:ilvl="1" w:tplc="6B0E6AE8">
      <w:start w:val="1"/>
      <w:numFmt w:val="decimal"/>
      <w:lvlText w:val="5.%2."/>
      <w:lvlJc w:val="left"/>
      <w:pPr>
        <w:tabs>
          <w:tab w:val="num" w:pos="1817"/>
        </w:tabs>
        <w:ind w:left="1477" w:hanging="397"/>
      </w:pPr>
      <w:rPr>
        <w:rFonts w:hint="default"/>
      </w:rPr>
    </w:lvl>
    <w:lvl w:ilvl="2" w:tplc="EECCC492">
      <w:start w:val="1"/>
      <w:numFmt w:val="bullet"/>
      <w:lvlText w:val="-"/>
      <w:lvlJc w:val="left"/>
      <w:pPr>
        <w:tabs>
          <w:tab w:val="num" w:pos="2340"/>
        </w:tabs>
        <w:ind w:left="2340" w:hanging="36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0A7D27"/>
    <w:multiLevelType w:val="multilevel"/>
    <w:tmpl w:val="3E385946"/>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nsid w:val="52D85CAF"/>
    <w:multiLevelType w:val="multilevel"/>
    <w:tmpl w:val="A0CC58C6"/>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FF60AC"/>
    <w:multiLevelType w:val="multilevel"/>
    <w:tmpl w:val="E544E27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B35D86"/>
    <w:multiLevelType w:val="multilevel"/>
    <w:tmpl w:val="4F4EFCC6"/>
    <w:lvl w:ilvl="0">
      <w:start w:val="5"/>
      <w:numFmt w:val="none"/>
      <w:lvlText w:val="6"/>
      <w:lvlJc w:val="left"/>
      <w:pPr>
        <w:tabs>
          <w:tab w:val="num" w:pos="360"/>
        </w:tabs>
        <w:ind w:left="360" w:hanging="360"/>
      </w:pPr>
      <w:rPr>
        <w:rFonts w:hint="default"/>
      </w:rPr>
    </w:lvl>
    <w:lvl w:ilvl="1">
      <w:start w:val="1"/>
      <w:numFmt w:val="decimal"/>
      <w:lvlText w:val="6.%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FE445C4"/>
    <w:multiLevelType w:val="hybridMultilevel"/>
    <w:tmpl w:val="4A4A6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2E56B4"/>
    <w:multiLevelType w:val="hybridMultilevel"/>
    <w:tmpl w:val="1D581A7E"/>
    <w:lvl w:ilvl="0" w:tplc="EECCC492">
      <w:start w:val="1"/>
      <w:numFmt w:val="bullet"/>
      <w:lvlText w:val="-"/>
      <w:lvlJc w:val="left"/>
      <w:pPr>
        <w:tabs>
          <w:tab w:val="num" w:pos="2707"/>
        </w:tabs>
        <w:ind w:left="2707" w:hanging="360"/>
      </w:pPr>
      <w:rPr>
        <w:rFonts w:ascii="Times New Roman" w:hAnsi="Times New Roman" w:cs="Times New Roman" w:hint="default"/>
      </w:rPr>
    </w:lvl>
    <w:lvl w:ilvl="1" w:tplc="EECCC492">
      <w:start w:val="1"/>
      <w:numFmt w:val="bullet"/>
      <w:lvlText w:val="-"/>
      <w:lvlJc w:val="left"/>
      <w:pPr>
        <w:tabs>
          <w:tab w:val="num" w:pos="2520"/>
        </w:tabs>
        <w:ind w:left="2520" w:hanging="360"/>
      </w:pPr>
      <w:rPr>
        <w:rFonts w:ascii="Times New Roman" w:hAnsi="Times New Roman" w:cs="Times New Roman"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7CFB0F7D"/>
    <w:multiLevelType w:val="hybridMultilevel"/>
    <w:tmpl w:val="D596765E"/>
    <w:lvl w:ilvl="0" w:tplc="BAEC811E">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AD6479F2">
      <w:start w:val="1"/>
      <w:numFmt w:val="decimal"/>
      <w:lvlText w:val="3.2.%3."/>
      <w:lvlJc w:val="left"/>
      <w:pPr>
        <w:tabs>
          <w:tab w:val="num" w:pos="737"/>
        </w:tabs>
        <w:ind w:left="397" w:hanging="397"/>
      </w:pPr>
      <w:rPr>
        <w:rFont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5"/>
  </w:num>
  <w:num w:numId="3">
    <w:abstractNumId w:val="1"/>
  </w:num>
  <w:num w:numId="4">
    <w:abstractNumId w:val="8"/>
  </w:num>
  <w:num w:numId="5">
    <w:abstractNumId w:val="9"/>
  </w:num>
  <w:num w:numId="6">
    <w:abstractNumId w:val="12"/>
  </w:num>
  <w:num w:numId="7">
    <w:abstractNumId w:val="17"/>
  </w:num>
  <w:num w:numId="8">
    <w:abstractNumId w:val="7"/>
  </w:num>
  <w:num w:numId="9">
    <w:abstractNumId w:val="18"/>
  </w:num>
  <w:num w:numId="10">
    <w:abstractNumId w:val="0"/>
  </w:num>
  <w:num w:numId="11">
    <w:abstractNumId w:val="11"/>
  </w:num>
  <w:num w:numId="12">
    <w:abstractNumId w:val="5"/>
  </w:num>
  <w:num w:numId="13">
    <w:abstractNumId w:val="6"/>
  </w:num>
  <w:num w:numId="14">
    <w:abstractNumId w:val="2"/>
  </w:num>
  <w:num w:numId="15">
    <w:abstractNumId w:val="4"/>
  </w:num>
  <w:num w:numId="16">
    <w:abstractNumId w:val="3"/>
  </w:num>
  <w:num w:numId="17">
    <w:abstractNumId w:val="13"/>
  </w:num>
  <w:num w:numId="18">
    <w:abstractNumId w:val="16"/>
  </w:num>
  <w:num w:numId="19">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doNotUseHTMLParagraphAutoSpacing/>
  </w:compat>
  <w:rsids>
    <w:rsidRoot w:val="00B17D25"/>
    <w:rsid w:val="0000223F"/>
    <w:rsid w:val="000047A3"/>
    <w:rsid w:val="00005AA3"/>
    <w:rsid w:val="00007C74"/>
    <w:rsid w:val="00011B03"/>
    <w:rsid w:val="00012BC9"/>
    <w:rsid w:val="000174DC"/>
    <w:rsid w:val="00017591"/>
    <w:rsid w:val="000212C2"/>
    <w:rsid w:val="00021A9B"/>
    <w:rsid w:val="000224C5"/>
    <w:rsid w:val="00023371"/>
    <w:rsid w:val="00024F19"/>
    <w:rsid w:val="000300C6"/>
    <w:rsid w:val="00030B32"/>
    <w:rsid w:val="0003118E"/>
    <w:rsid w:val="000311C3"/>
    <w:rsid w:val="0003139E"/>
    <w:rsid w:val="00031B2F"/>
    <w:rsid w:val="00032ECE"/>
    <w:rsid w:val="0004394E"/>
    <w:rsid w:val="000457AE"/>
    <w:rsid w:val="00057E25"/>
    <w:rsid w:val="00061080"/>
    <w:rsid w:val="0006478D"/>
    <w:rsid w:val="0007255A"/>
    <w:rsid w:val="000753D4"/>
    <w:rsid w:val="0008276C"/>
    <w:rsid w:val="00083B5C"/>
    <w:rsid w:val="000856BD"/>
    <w:rsid w:val="000861C5"/>
    <w:rsid w:val="00087DA2"/>
    <w:rsid w:val="00090567"/>
    <w:rsid w:val="000918D1"/>
    <w:rsid w:val="000926C0"/>
    <w:rsid w:val="00093F62"/>
    <w:rsid w:val="000961C6"/>
    <w:rsid w:val="00097C2F"/>
    <w:rsid w:val="000A0940"/>
    <w:rsid w:val="000A1485"/>
    <w:rsid w:val="000A5D9A"/>
    <w:rsid w:val="000A61B8"/>
    <w:rsid w:val="000A7365"/>
    <w:rsid w:val="000B2B2D"/>
    <w:rsid w:val="000B320C"/>
    <w:rsid w:val="000B3268"/>
    <w:rsid w:val="000B332D"/>
    <w:rsid w:val="000B55BA"/>
    <w:rsid w:val="000C438E"/>
    <w:rsid w:val="000C4F5D"/>
    <w:rsid w:val="000C59E1"/>
    <w:rsid w:val="000C6292"/>
    <w:rsid w:val="000D3D73"/>
    <w:rsid w:val="000D4F22"/>
    <w:rsid w:val="000D7095"/>
    <w:rsid w:val="000E2815"/>
    <w:rsid w:val="000E3AA6"/>
    <w:rsid w:val="000E5AA5"/>
    <w:rsid w:val="000E7490"/>
    <w:rsid w:val="000E7D69"/>
    <w:rsid w:val="000F1259"/>
    <w:rsid w:val="000F1638"/>
    <w:rsid w:val="0010086F"/>
    <w:rsid w:val="00102206"/>
    <w:rsid w:val="00103C0A"/>
    <w:rsid w:val="001063BF"/>
    <w:rsid w:val="00107F2A"/>
    <w:rsid w:val="00110DE8"/>
    <w:rsid w:val="001131F8"/>
    <w:rsid w:val="00115CEB"/>
    <w:rsid w:val="00116173"/>
    <w:rsid w:val="00121AAB"/>
    <w:rsid w:val="0012351F"/>
    <w:rsid w:val="001237A0"/>
    <w:rsid w:val="00123E05"/>
    <w:rsid w:val="00124006"/>
    <w:rsid w:val="00124540"/>
    <w:rsid w:val="001257F9"/>
    <w:rsid w:val="001267D3"/>
    <w:rsid w:val="00130D13"/>
    <w:rsid w:val="00131899"/>
    <w:rsid w:val="00133DB6"/>
    <w:rsid w:val="00133E2F"/>
    <w:rsid w:val="0013719A"/>
    <w:rsid w:val="00140B02"/>
    <w:rsid w:val="001419F0"/>
    <w:rsid w:val="00145D79"/>
    <w:rsid w:val="00146DE9"/>
    <w:rsid w:val="00147297"/>
    <w:rsid w:val="001525EA"/>
    <w:rsid w:val="00152B85"/>
    <w:rsid w:val="001546C3"/>
    <w:rsid w:val="00154CFA"/>
    <w:rsid w:val="00160156"/>
    <w:rsid w:val="001626F8"/>
    <w:rsid w:val="00163618"/>
    <w:rsid w:val="001663F4"/>
    <w:rsid w:val="00166A0C"/>
    <w:rsid w:val="00167059"/>
    <w:rsid w:val="00171CA0"/>
    <w:rsid w:val="00172985"/>
    <w:rsid w:val="00172E0E"/>
    <w:rsid w:val="00174E42"/>
    <w:rsid w:val="001808AE"/>
    <w:rsid w:val="00180F02"/>
    <w:rsid w:val="0018104E"/>
    <w:rsid w:val="00181665"/>
    <w:rsid w:val="00181CCD"/>
    <w:rsid w:val="001827DD"/>
    <w:rsid w:val="00183C1C"/>
    <w:rsid w:val="00185706"/>
    <w:rsid w:val="00190507"/>
    <w:rsid w:val="001912B5"/>
    <w:rsid w:val="00191F85"/>
    <w:rsid w:val="00192469"/>
    <w:rsid w:val="00192B38"/>
    <w:rsid w:val="00192DBE"/>
    <w:rsid w:val="00192EC6"/>
    <w:rsid w:val="00193A41"/>
    <w:rsid w:val="00194846"/>
    <w:rsid w:val="001A0979"/>
    <w:rsid w:val="001A1913"/>
    <w:rsid w:val="001A364E"/>
    <w:rsid w:val="001A4B11"/>
    <w:rsid w:val="001A4B72"/>
    <w:rsid w:val="001A6D8C"/>
    <w:rsid w:val="001B2A12"/>
    <w:rsid w:val="001B7E79"/>
    <w:rsid w:val="001C1EC6"/>
    <w:rsid w:val="001D2CE6"/>
    <w:rsid w:val="001D633F"/>
    <w:rsid w:val="001D66E2"/>
    <w:rsid w:val="001E1D82"/>
    <w:rsid w:val="001E7ADD"/>
    <w:rsid w:val="001F0268"/>
    <w:rsid w:val="001F334E"/>
    <w:rsid w:val="001F3722"/>
    <w:rsid w:val="00204C74"/>
    <w:rsid w:val="00204CD6"/>
    <w:rsid w:val="002051DA"/>
    <w:rsid w:val="002156E8"/>
    <w:rsid w:val="00215A7C"/>
    <w:rsid w:val="0021654C"/>
    <w:rsid w:val="00220077"/>
    <w:rsid w:val="002220A9"/>
    <w:rsid w:val="002222A7"/>
    <w:rsid w:val="00223702"/>
    <w:rsid w:val="00224012"/>
    <w:rsid w:val="00224BF9"/>
    <w:rsid w:val="002253BB"/>
    <w:rsid w:val="00230454"/>
    <w:rsid w:val="00231B1B"/>
    <w:rsid w:val="00233C86"/>
    <w:rsid w:val="00235E22"/>
    <w:rsid w:val="0023739C"/>
    <w:rsid w:val="00240BD8"/>
    <w:rsid w:val="00241AB2"/>
    <w:rsid w:val="0024541B"/>
    <w:rsid w:val="00247BC8"/>
    <w:rsid w:val="002511A3"/>
    <w:rsid w:val="00260EF9"/>
    <w:rsid w:val="00261F2C"/>
    <w:rsid w:val="0026565C"/>
    <w:rsid w:val="00273596"/>
    <w:rsid w:val="00275F22"/>
    <w:rsid w:val="0028133F"/>
    <w:rsid w:val="00284470"/>
    <w:rsid w:val="0028729B"/>
    <w:rsid w:val="002873BE"/>
    <w:rsid w:val="002918EB"/>
    <w:rsid w:val="002922DE"/>
    <w:rsid w:val="00295146"/>
    <w:rsid w:val="00296B35"/>
    <w:rsid w:val="002A18E6"/>
    <w:rsid w:val="002A3A0D"/>
    <w:rsid w:val="002A5DA0"/>
    <w:rsid w:val="002B022A"/>
    <w:rsid w:val="002B30C6"/>
    <w:rsid w:val="002B7A3B"/>
    <w:rsid w:val="002B7C72"/>
    <w:rsid w:val="002C0E4C"/>
    <w:rsid w:val="002C2546"/>
    <w:rsid w:val="002D0095"/>
    <w:rsid w:val="002D49E1"/>
    <w:rsid w:val="002D58F0"/>
    <w:rsid w:val="002E124D"/>
    <w:rsid w:val="002E3DFB"/>
    <w:rsid w:val="002E6CA0"/>
    <w:rsid w:val="002E7C01"/>
    <w:rsid w:val="002F141C"/>
    <w:rsid w:val="002F22F1"/>
    <w:rsid w:val="002F40B1"/>
    <w:rsid w:val="002F4350"/>
    <w:rsid w:val="002F45D2"/>
    <w:rsid w:val="002F4678"/>
    <w:rsid w:val="002F5523"/>
    <w:rsid w:val="002F7975"/>
    <w:rsid w:val="003004C5"/>
    <w:rsid w:val="003014C1"/>
    <w:rsid w:val="003047EA"/>
    <w:rsid w:val="00304D10"/>
    <w:rsid w:val="003056FC"/>
    <w:rsid w:val="00306F69"/>
    <w:rsid w:val="003119D8"/>
    <w:rsid w:val="0031429D"/>
    <w:rsid w:val="00322CAF"/>
    <w:rsid w:val="00324724"/>
    <w:rsid w:val="00326A6F"/>
    <w:rsid w:val="003313F8"/>
    <w:rsid w:val="00331F20"/>
    <w:rsid w:val="00332AF1"/>
    <w:rsid w:val="0033330E"/>
    <w:rsid w:val="00333670"/>
    <w:rsid w:val="00336FE2"/>
    <w:rsid w:val="00351461"/>
    <w:rsid w:val="00351792"/>
    <w:rsid w:val="00352ED7"/>
    <w:rsid w:val="00361FF2"/>
    <w:rsid w:val="00362BF6"/>
    <w:rsid w:val="00364160"/>
    <w:rsid w:val="00365879"/>
    <w:rsid w:val="003678B6"/>
    <w:rsid w:val="00370103"/>
    <w:rsid w:val="00374114"/>
    <w:rsid w:val="00374772"/>
    <w:rsid w:val="00376854"/>
    <w:rsid w:val="00382313"/>
    <w:rsid w:val="003837F6"/>
    <w:rsid w:val="00384A35"/>
    <w:rsid w:val="00394DD6"/>
    <w:rsid w:val="00396532"/>
    <w:rsid w:val="003A4306"/>
    <w:rsid w:val="003C0AB6"/>
    <w:rsid w:val="003C1EA3"/>
    <w:rsid w:val="003C68CB"/>
    <w:rsid w:val="003D107E"/>
    <w:rsid w:val="003D1AC2"/>
    <w:rsid w:val="003D391B"/>
    <w:rsid w:val="003D3CB1"/>
    <w:rsid w:val="003D7BAF"/>
    <w:rsid w:val="003E124E"/>
    <w:rsid w:val="003E29B6"/>
    <w:rsid w:val="003E789B"/>
    <w:rsid w:val="003F1F6F"/>
    <w:rsid w:val="003F2265"/>
    <w:rsid w:val="003F707B"/>
    <w:rsid w:val="00403935"/>
    <w:rsid w:val="004039BD"/>
    <w:rsid w:val="004074CF"/>
    <w:rsid w:val="004105C9"/>
    <w:rsid w:val="00410F61"/>
    <w:rsid w:val="00412933"/>
    <w:rsid w:val="00414FD1"/>
    <w:rsid w:val="00430749"/>
    <w:rsid w:val="00430BA0"/>
    <w:rsid w:val="00432B54"/>
    <w:rsid w:val="00432B65"/>
    <w:rsid w:val="004340AD"/>
    <w:rsid w:val="004364E0"/>
    <w:rsid w:val="00436EF8"/>
    <w:rsid w:val="00445A37"/>
    <w:rsid w:val="00447837"/>
    <w:rsid w:val="00451125"/>
    <w:rsid w:val="00456E50"/>
    <w:rsid w:val="004604C6"/>
    <w:rsid w:val="0046112C"/>
    <w:rsid w:val="00461B84"/>
    <w:rsid w:val="00465DCA"/>
    <w:rsid w:val="004730D4"/>
    <w:rsid w:val="0047492F"/>
    <w:rsid w:val="004755B7"/>
    <w:rsid w:val="00476111"/>
    <w:rsid w:val="004821BC"/>
    <w:rsid w:val="00486CAE"/>
    <w:rsid w:val="00487538"/>
    <w:rsid w:val="0048773E"/>
    <w:rsid w:val="0049128A"/>
    <w:rsid w:val="004920DE"/>
    <w:rsid w:val="00493CCF"/>
    <w:rsid w:val="004A14E5"/>
    <w:rsid w:val="004A1A08"/>
    <w:rsid w:val="004A1C73"/>
    <w:rsid w:val="004A32AE"/>
    <w:rsid w:val="004A4799"/>
    <w:rsid w:val="004B053E"/>
    <w:rsid w:val="004B29E3"/>
    <w:rsid w:val="004B4E2E"/>
    <w:rsid w:val="004B5AD2"/>
    <w:rsid w:val="004C1C4F"/>
    <w:rsid w:val="004C42FF"/>
    <w:rsid w:val="004C5C3B"/>
    <w:rsid w:val="004C7EFA"/>
    <w:rsid w:val="004D35FC"/>
    <w:rsid w:val="004D3776"/>
    <w:rsid w:val="004D7549"/>
    <w:rsid w:val="004D7672"/>
    <w:rsid w:val="004E1E38"/>
    <w:rsid w:val="004E3E8D"/>
    <w:rsid w:val="004F4482"/>
    <w:rsid w:val="004F48B9"/>
    <w:rsid w:val="0050030C"/>
    <w:rsid w:val="005009BC"/>
    <w:rsid w:val="005028A0"/>
    <w:rsid w:val="0050709B"/>
    <w:rsid w:val="00511323"/>
    <w:rsid w:val="00516356"/>
    <w:rsid w:val="00520ED4"/>
    <w:rsid w:val="00522E79"/>
    <w:rsid w:val="00523BA9"/>
    <w:rsid w:val="005242AA"/>
    <w:rsid w:val="0052622F"/>
    <w:rsid w:val="0053081E"/>
    <w:rsid w:val="00535E6E"/>
    <w:rsid w:val="00535ECC"/>
    <w:rsid w:val="00536D1A"/>
    <w:rsid w:val="0053756B"/>
    <w:rsid w:val="005375E3"/>
    <w:rsid w:val="00540C67"/>
    <w:rsid w:val="005416C8"/>
    <w:rsid w:val="00543B1A"/>
    <w:rsid w:val="00553EAD"/>
    <w:rsid w:val="00557059"/>
    <w:rsid w:val="00560AAA"/>
    <w:rsid w:val="0056256E"/>
    <w:rsid w:val="005644BF"/>
    <w:rsid w:val="005667E7"/>
    <w:rsid w:val="00567876"/>
    <w:rsid w:val="00570E82"/>
    <w:rsid w:val="005736C1"/>
    <w:rsid w:val="00573901"/>
    <w:rsid w:val="00575CF9"/>
    <w:rsid w:val="00577E14"/>
    <w:rsid w:val="0058005D"/>
    <w:rsid w:val="00582963"/>
    <w:rsid w:val="00585254"/>
    <w:rsid w:val="005871A5"/>
    <w:rsid w:val="005907B5"/>
    <w:rsid w:val="00591015"/>
    <w:rsid w:val="005921E1"/>
    <w:rsid w:val="00596002"/>
    <w:rsid w:val="0059635D"/>
    <w:rsid w:val="005968B1"/>
    <w:rsid w:val="005A0E35"/>
    <w:rsid w:val="005A4E59"/>
    <w:rsid w:val="005A6EE6"/>
    <w:rsid w:val="005A6EF1"/>
    <w:rsid w:val="005A7536"/>
    <w:rsid w:val="005B3B84"/>
    <w:rsid w:val="005B5B88"/>
    <w:rsid w:val="005C21AD"/>
    <w:rsid w:val="005C2C35"/>
    <w:rsid w:val="005C6A00"/>
    <w:rsid w:val="005D1F01"/>
    <w:rsid w:val="005E2666"/>
    <w:rsid w:val="005E7875"/>
    <w:rsid w:val="005E7977"/>
    <w:rsid w:val="005F01BD"/>
    <w:rsid w:val="005F0E75"/>
    <w:rsid w:val="005F47B9"/>
    <w:rsid w:val="005F649E"/>
    <w:rsid w:val="005F7A2C"/>
    <w:rsid w:val="005F7C0A"/>
    <w:rsid w:val="0060073A"/>
    <w:rsid w:val="0060316F"/>
    <w:rsid w:val="00605941"/>
    <w:rsid w:val="006121D4"/>
    <w:rsid w:val="006219CA"/>
    <w:rsid w:val="00623BD1"/>
    <w:rsid w:val="00624604"/>
    <w:rsid w:val="006263B4"/>
    <w:rsid w:val="006263BE"/>
    <w:rsid w:val="00626F40"/>
    <w:rsid w:val="0062757E"/>
    <w:rsid w:val="00630136"/>
    <w:rsid w:val="006315C6"/>
    <w:rsid w:val="00640E03"/>
    <w:rsid w:val="00645DEE"/>
    <w:rsid w:val="006532C8"/>
    <w:rsid w:val="00653CE7"/>
    <w:rsid w:val="00656BBC"/>
    <w:rsid w:val="0065749E"/>
    <w:rsid w:val="006575A6"/>
    <w:rsid w:val="006620AD"/>
    <w:rsid w:val="0066361E"/>
    <w:rsid w:val="00663636"/>
    <w:rsid w:val="0066491A"/>
    <w:rsid w:val="006677E3"/>
    <w:rsid w:val="00667916"/>
    <w:rsid w:val="00670984"/>
    <w:rsid w:val="0067115B"/>
    <w:rsid w:val="0067331A"/>
    <w:rsid w:val="006809A2"/>
    <w:rsid w:val="00680FDF"/>
    <w:rsid w:val="006815CD"/>
    <w:rsid w:val="006815D1"/>
    <w:rsid w:val="00681EC8"/>
    <w:rsid w:val="00683F19"/>
    <w:rsid w:val="00683F5D"/>
    <w:rsid w:val="006861AA"/>
    <w:rsid w:val="00687E97"/>
    <w:rsid w:val="0069159B"/>
    <w:rsid w:val="00693194"/>
    <w:rsid w:val="006937EF"/>
    <w:rsid w:val="006939D3"/>
    <w:rsid w:val="00693DE2"/>
    <w:rsid w:val="00696F33"/>
    <w:rsid w:val="00697420"/>
    <w:rsid w:val="006A3299"/>
    <w:rsid w:val="006A34AB"/>
    <w:rsid w:val="006A546C"/>
    <w:rsid w:val="006A6253"/>
    <w:rsid w:val="006A7045"/>
    <w:rsid w:val="006B08B2"/>
    <w:rsid w:val="006B21A6"/>
    <w:rsid w:val="006B25B0"/>
    <w:rsid w:val="006B35BE"/>
    <w:rsid w:val="006B3AC2"/>
    <w:rsid w:val="006B4563"/>
    <w:rsid w:val="006B45B8"/>
    <w:rsid w:val="006C1FBA"/>
    <w:rsid w:val="006C3A72"/>
    <w:rsid w:val="006C476B"/>
    <w:rsid w:val="006C5A57"/>
    <w:rsid w:val="006C6AE6"/>
    <w:rsid w:val="006D57FB"/>
    <w:rsid w:val="006E29F2"/>
    <w:rsid w:val="006E2D79"/>
    <w:rsid w:val="006E69DB"/>
    <w:rsid w:val="006F06BD"/>
    <w:rsid w:val="006F2FD5"/>
    <w:rsid w:val="006F4658"/>
    <w:rsid w:val="00701759"/>
    <w:rsid w:val="0070192B"/>
    <w:rsid w:val="00710FDC"/>
    <w:rsid w:val="00713A3D"/>
    <w:rsid w:val="007145CE"/>
    <w:rsid w:val="0071797E"/>
    <w:rsid w:val="00720249"/>
    <w:rsid w:val="0072365F"/>
    <w:rsid w:val="007241DA"/>
    <w:rsid w:val="00725069"/>
    <w:rsid w:val="00725BBC"/>
    <w:rsid w:val="007327FC"/>
    <w:rsid w:val="00736FF5"/>
    <w:rsid w:val="00740D07"/>
    <w:rsid w:val="00740E1B"/>
    <w:rsid w:val="007410B1"/>
    <w:rsid w:val="00746613"/>
    <w:rsid w:val="00746641"/>
    <w:rsid w:val="007530CE"/>
    <w:rsid w:val="00753A33"/>
    <w:rsid w:val="007545D6"/>
    <w:rsid w:val="007571EF"/>
    <w:rsid w:val="0076403A"/>
    <w:rsid w:val="00765A98"/>
    <w:rsid w:val="00765FC3"/>
    <w:rsid w:val="00766124"/>
    <w:rsid w:val="00766768"/>
    <w:rsid w:val="007718E7"/>
    <w:rsid w:val="007724DC"/>
    <w:rsid w:val="00775801"/>
    <w:rsid w:val="00775829"/>
    <w:rsid w:val="00780CEB"/>
    <w:rsid w:val="00787327"/>
    <w:rsid w:val="00787D5A"/>
    <w:rsid w:val="007932DF"/>
    <w:rsid w:val="00795DCF"/>
    <w:rsid w:val="00795E86"/>
    <w:rsid w:val="0079680B"/>
    <w:rsid w:val="007A030D"/>
    <w:rsid w:val="007A176F"/>
    <w:rsid w:val="007A4E23"/>
    <w:rsid w:val="007B1811"/>
    <w:rsid w:val="007B205E"/>
    <w:rsid w:val="007B3024"/>
    <w:rsid w:val="007B3C5F"/>
    <w:rsid w:val="007B54A2"/>
    <w:rsid w:val="007B6C9F"/>
    <w:rsid w:val="007C08FF"/>
    <w:rsid w:val="007C1671"/>
    <w:rsid w:val="007C1998"/>
    <w:rsid w:val="007C2AC6"/>
    <w:rsid w:val="007D21A9"/>
    <w:rsid w:val="007D27CC"/>
    <w:rsid w:val="007D77E6"/>
    <w:rsid w:val="007E20D2"/>
    <w:rsid w:val="007E3569"/>
    <w:rsid w:val="007E47AC"/>
    <w:rsid w:val="007E569F"/>
    <w:rsid w:val="007E589A"/>
    <w:rsid w:val="007E67AC"/>
    <w:rsid w:val="007E7E1E"/>
    <w:rsid w:val="007E7F53"/>
    <w:rsid w:val="007E7F72"/>
    <w:rsid w:val="007F156F"/>
    <w:rsid w:val="007F21C8"/>
    <w:rsid w:val="007F3654"/>
    <w:rsid w:val="007F47C0"/>
    <w:rsid w:val="007F5E43"/>
    <w:rsid w:val="007F75A2"/>
    <w:rsid w:val="00804569"/>
    <w:rsid w:val="00807CD4"/>
    <w:rsid w:val="00812567"/>
    <w:rsid w:val="008130EB"/>
    <w:rsid w:val="00813BC7"/>
    <w:rsid w:val="00823218"/>
    <w:rsid w:val="00825566"/>
    <w:rsid w:val="008255D9"/>
    <w:rsid w:val="00826A95"/>
    <w:rsid w:val="00827A98"/>
    <w:rsid w:val="00831C48"/>
    <w:rsid w:val="00832284"/>
    <w:rsid w:val="0083545C"/>
    <w:rsid w:val="008374B8"/>
    <w:rsid w:val="00837A84"/>
    <w:rsid w:val="008408C7"/>
    <w:rsid w:val="00840ED4"/>
    <w:rsid w:val="00842985"/>
    <w:rsid w:val="00842ACB"/>
    <w:rsid w:val="00843968"/>
    <w:rsid w:val="00846CCA"/>
    <w:rsid w:val="00850082"/>
    <w:rsid w:val="00853141"/>
    <w:rsid w:val="00861A86"/>
    <w:rsid w:val="00871C6C"/>
    <w:rsid w:val="00873A22"/>
    <w:rsid w:val="00876815"/>
    <w:rsid w:val="00877EA1"/>
    <w:rsid w:val="00881868"/>
    <w:rsid w:val="00881C1C"/>
    <w:rsid w:val="00882910"/>
    <w:rsid w:val="00882BAE"/>
    <w:rsid w:val="00882E52"/>
    <w:rsid w:val="00883C6D"/>
    <w:rsid w:val="0088679F"/>
    <w:rsid w:val="00890DB1"/>
    <w:rsid w:val="008927BA"/>
    <w:rsid w:val="0089367A"/>
    <w:rsid w:val="00894A2D"/>
    <w:rsid w:val="00896739"/>
    <w:rsid w:val="00896A78"/>
    <w:rsid w:val="008A2ADF"/>
    <w:rsid w:val="008A3E95"/>
    <w:rsid w:val="008A4E2C"/>
    <w:rsid w:val="008A5FD1"/>
    <w:rsid w:val="008A7610"/>
    <w:rsid w:val="008A7762"/>
    <w:rsid w:val="008B01EB"/>
    <w:rsid w:val="008B19A8"/>
    <w:rsid w:val="008B3990"/>
    <w:rsid w:val="008B4B3F"/>
    <w:rsid w:val="008B5446"/>
    <w:rsid w:val="008C0583"/>
    <w:rsid w:val="008C54BB"/>
    <w:rsid w:val="008C6C70"/>
    <w:rsid w:val="008D0BE6"/>
    <w:rsid w:val="008D26FE"/>
    <w:rsid w:val="008E1F24"/>
    <w:rsid w:val="008E2473"/>
    <w:rsid w:val="008E3068"/>
    <w:rsid w:val="008E727E"/>
    <w:rsid w:val="008F1741"/>
    <w:rsid w:val="008F5747"/>
    <w:rsid w:val="008F65AA"/>
    <w:rsid w:val="00900D0C"/>
    <w:rsid w:val="00903528"/>
    <w:rsid w:val="00903553"/>
    <w:rsid w:val="009070DA"/>
    <w:rsid w:val="00912582"/>
    <w:rsid w:val="00912797"/>
    <w:rsid w:val="00913D6E"/>
    <w:rsid w:val="009148A5"/>
    <w:rsid w:val="00916EAA"/>
    <w:rsid w:val="0092357D"/>
    <w:rsid w:val="00930E8F"/>
    <w:rsid w:val="00930EC3"/>
    <w:rsid w:val="00933947"/>
    <w:rsid w:val="0093528F"/>
    <w:rsid w:val="009377CD"/>
    <w:rsid w:val="00940FC1"/>
    <w:rsid w:val="0094232F"/>
    <w:rsid w:val="00951980"/>
    <w:rsid w:val="0095200E"/>
    <w:rsid w:val="00953C4F"/>
    <w:rsid w:val="009546F5"/>
    <w:rsid w:val="00954FF9"/>
    <w:rsid w:val="00956430"/>
    <w:rsid w:val="009569FA"/>
    <w:rsid w:val="0097000F"/>
    <w:rsid w:val="009707F1"/>
    <w:rsid w:val="00971906"/>
    <w:rsid w:val="00971C9D"/>
    <w:rsid w:val="009733D6"/>
    <w:rsid w:val="00974F8A"/>
    <w:rsid w:val="00981884"/>
    <w:rsid w:val="00982EA4"/>
    <w:rsid w:val="009836BF"/>
    <w:rsid w:val="00984CBE"/>
    <w:rsid w:val="00990108"/>
    <w:rsid w:val="00990916"/>
    <w:rsid w:val="00992660"/>
    <w:rsid w:val="00992993"/>
    <w:rsid w:val="00993738"/>
    <w:rsid w:val="00994EE5"/>
    <w:rsid w:val="00995895"/>
    <w:rsid w:val="00996ED3"/>
    <w:rsid w:val="009978FD"/>
    <w:rsid w:val="009A327E"/>
    <w:rsid w:val="009A79B2"/>
    <w:rsid w:val="009B0B45"/>
    <w:rsid w:val="009B4022"/>
    <w:rsid w:val="009B5077"/>
    <w:rsid w:val="009B7720"/>
    <w:rsid w:val="009C6D3F"/>
    <w:rsid w:val="009D040B"/>
    <w:rsid w:val="009D26EF"/>
    <w:rsid w:val="009D355F"/>
    <w:rsid w:val="009D3E46"/>
    <w:rsid w:val="009D56E8"/>
    <w:rsid w:val="009D5E0C"/>
    <w:rsid w:val="009D5E85"/>
    <w:rsid w:val="009D5F39"/>
    <w:rsid w:val="009D6B57"/>
    <w:rsid w:val="009E278B"/>
    <w:rsid w:val="009E4912"/>
    <w:rsid w:val="009E5FCF"/>
    <w:rsid w:val="009E6715"/>
    <w:rsid w:val="009E6C7D"/>
    <w:rsid w:val="009F0651"/>
    <w:rsid w:val="009F1CE6"/>
    <w:rsid w:val="009F4C1E"/>
    <w:rsid w:val="009F5816"/>
    <w:rsid w:val="009F68C0"/>
    <w:rsid w:val="00A00278"/>
    <w:rsid w:val="00A01BD3"/>
    <w:rsid w:val="00A045D0"/>
    <w:rsid w:val="00A04CD3"/>
    <w:rsid w:val="00A073EF"/>
    <w:rsid w:val="00A07DB5"/>
    <w:rsid w:val="00A15F31"/>
    <w:rsid w:val="00A17164"/>
    <w:rsid w:val="00A201F5"/>
    <w:rsid w:val="00A25993"/>
    <w:rsid w:val="00A266D6"/>
    <w:rsid w:val="00A302C5"/>
    <w:rsid w:val="00A30E78"/>
    <w:rsid w:val="00A32738"/>
    <w:rsid w:val="00A36078"/>
    <w:rsid w:val="00A36C19"/>
    <w:rsid w:val="00A36F99"/>
    <w:rsid w:val="00A376DA"/>
    <w:rsid w:val="00A45A0A"/>
    <w:rsid w:val="00A53062"/>
    <w:rsid w:val="00A5658D"/>
    <w:rsid w:val="00A62104"/>
    <w:rsid w:val="00A652AE"/>
    <w:rsid w:val="00A67397"/>
    <w:rsid w:val="00A67E18"/>
    <w:rsid w:val="00A71121"/>
    <w:rsid w:val="00A73EDE"/>
    <w:rsid w:val="00A76F44"/>
    <w:rsid w:val="00A81DCC"/>
    <w:rsid w:val="00A864DA"/>
    <w:rsid w:val="00A93A14"/>
    <w:rsid w:val="00AA06CC"/>
    <w:rsid w:val="00AA1024"/>
    <w:rsid w:val="00AA471C"/>
    <w:rsid w:val="00AB130C"/>
    <w:rsid w:val="00AB49E9"/>
    <w:rsid w:val="00AC2099"/>
    <w:rsid w:val="00AC4F66"/>
    <w:rsid w:val="00AC5869"/>
    <w:rsid w:val="00AD0536"/>
    <w:rsid w:val="00AD0D19"/>
    <w:rsid w:val="00AD6429"/>
    <w:rsid w:val="00AE2090"/>
    <w:rsid w:val="00AE2B76"/>
    <w:rsid w:val="00AE6DBF"/>
    <w:rsid w:val="00B00608"/>
    <w:rsid w:val="00B00C9D"/>
    <w:rsid w:val="00B00FB9"/>
    <w:rsid w:val="00B018F0"/>
    <w:rsid w:val="00B04D83"/>
    <w:rsid w:val="00B05E84"/>
    <w:rsid w:val="00B07D01"/>
    <w:rsid w:val="00B10D8D"/>
    <w:rsid w:val="00B1315F"/>
    <w:rsid w:val="00B14B75"/>
    <w:rsid w:val="00B173CB"/>
    <w:rsid w:val="00B177D7"/>
    <w:rsid w:val="00B17D25"/>
    <w:rsid w:val="00B17E11"/>
    <w:rsid w:val="00B206C6"/>
    <w:rsid w:val="00B24B23"/>
    <w:rsid w:val="00B30B55"/>
    <w:rsid w:val="00B31878"/>
    <w:rsid w:val="00B324A8"/>
    <w:rsid w:val="00B35BB5"/>
    <w:rsid w:val="00B37C4C"/>
    <w:rsid w:val="00B41288"/>
    <w:rsid w:val="00B442E9"/>
    <w:rsid w:val="00B46F9B"/>
    <w:rsid w:val="00B47A00"/>
    <w:rsid w:val="00B50752"/>
    <w:rsid w:val="00B52BFF"/>
    <w:rsid w:val="00B573FB"/>
    <w:rsid w:val="00B62893"/>
    <w:rsid w:val="00B63E9C"/>
    <w:rsid w:val="00B6463B"/>
    <w:rsid w:val="00B773A0"/>
    <w:rsid w:val="00B77873"/>
    <w:rsid w:val="00B80879"/>
    <w:rsid w:val="00B83D4B"/>
    <w:rsid w:val="00B8594A"/>
    <w:rsid w:val="00B85B0D"/>
    <w:rsid w:val="00B913B0"/>
    <w:rsid w:val="00B92759"/>
    <w:rsid w:val="00B93D27"/>
    <w:rsid w:val="00B941E1"/>
    <w:rsid w:val="00BA1E0B"/>
    <w:rsid w:val="00BA5FA1"/>
    <w:rsid w:val="00BB2A09"/>
    <w:rsid w:val="00BB2C85"/>
    <w:rsid w:val="00BB2E31"/>
    <w:rsid w:val="00BB36BC"/>
    <w:rsid w:val="00BB696D"/>
    <w:rsid w:val="00BC02E2"/>
    <w:rsid w:val="00BC401A"/>
    <w:rsid w:val="00BC4268"/>
    <w:rsid w:val="00BC4A7A"/>
    <w:rsid w:val="00BC4F09"/>
    <w:rsid w:val="00BC6826"/>
    <w:rsid w:val="00BD4845"/>
    <w:rsid w:val="00BD4A91"/>
    <w:rsid w:val="00BD719C"/>
    <w:rsid w:val="00BD7F6F"/>
    <w:rsid w:val="00BD7FA9"/>
    <w:rsid w:val="00BF1528"/>
    <w:rsid w:val="00BF2C31"/>
    <w:rsid w:val="00BF4220"/>
    <w:rsid w:val="00BF6F7E"/>
    <w:rsid w:val="00C023F1"/>
    <w:rsid w:val="00C025F4"/>
    <w:rsid w:val="00C044C4"/>
    <w:rsid w:val="00C068BF"/>
    <w:rsid w:val="00C07245"/>
    <w:rsid w:val="00C10EC0"/>
    <w:rsid w:val="00C12449"/>
    <w:rsid w:val="00C13325"/>
    <w:rsid w:val="00C13FF1"/>
    <w:rsid w:val="00C142D9"/>
    <w:rsid w:val="00C14E24"/>
    <w:rsid w:val="00C159D5"/>
    <w:rsid w:val="00C24ECF"/>
    <w:rsid w:val="00C25990"/>
    <w:rsid w:val="00C3086B"/>
    <w:rsid w:val="00C31734"/>
    <w:rsid w:val="00C37D81"/>
    <w:rsid w:val="00C40203"/>
    <w:rsid w:val="00C41BA6"/>
    <w:rsid w:val="00C4448D"/>
    <w:rsid w:val="00C509DA"/>
    <w:rsid w:val="00C54EDE"/>
    <w:rsid w:val="00C56D3F"/>
    <w:rsid w:val="00C61E98"/>
    <w:rsid w:val="00C64B88"/>
    <w:rsid w:val="00C65FA1"/>
    <w:rsid w:val="00C72DDE"/>
    <w:rsid w:val="00C775F6"/>
    <w:rsid w:val="00C90C94"/>
    <w:rsid w:val="00C92C70"/>
    <w:rsid w:val="00C940EA"/>
    <w:rsid w:val="00C94351"/>
    <w:rsid w:val="00CA2225"/>
    <w:rsid w:val="00CA3BCC"/>
    <w:rsid w:val="00CA6DAB"/>
    <w:rsid w:val="00CB561C"/>
    <w:rsid w:val="00CB5BFF"/>
    <w:rsid w:val="00CC1768"/>
    <w:rsid w:val="00CC3252"/>
    <w:rsid w:val="00CD05A5"/>
    <w:rsid w:val="00CD2860"/>
    <w:rsid w:val="00CD4E10"/>
    <w:rsid w:val="00CE21F9"/>
    <w:rsid w:val="00CE79BC"/>
    <w:rsid w:val="00CF12A0"/>
    <w:rsid w:val="00CF24CB"/>
    <w:rsid w:val="00CF36A1"/>
    <w:rsid w:val="00CF6481"/>
    <w:rsid w:val="00CF6EAA"/>
    <w:rsid w:val="00D001BA"/>
    <w:rsid w:val="00D0049D"/>
    <w:rsid w:val="00D02D29"/>
    <w:rsid w:val="00D03F0A"/>
    <w:rsid w:val="00D100CF"/>
    <w:rsid w:val="00D110F2"/>
    <w:rsid w:val="00D11DF9"/>
    <w:rsid w:val="00D1496E"/>
    <w:rsid w:val="00D1752A"/>
    <w:rsid w:val="00D20275"/>
    <w:rsid w:val="00D22508"/>
    <w:rsid w:val="00D226F5"/>
    <w:rsid w:val="00D22A1D"/>
    <w:rsid w:val="00D24DC6"/>
    <w:rsid w:val="00D26328"/>
    <w:rsid w:val="00D268CA"/>
    <w:rsid w:val="00D27F5D"/>
    <w:rsid w:val="00D30AE0"/>
    <w:rsid w:val="00D35248"/>
    <w:rsid w:val="00D375A6"/>
    <w:rsid w:val="00D409B6"/>
    <w:rsid w:val="00D409FC"/>
    <w:rsid w:val="00D41214"/>
    <w:rsid w:val="00D43BA1"/>
    <w:rsid w:val="00D455A8"/>
    <w:rsid w:val="00D46CA1"/>
    <w:rsid w:val="00D478DD"/>
    <w:rsid w:val="00D54161"/>
    <w:rsid w:val="00D566E9"/>
    <w:rsid w:val="00D60EEF"/>
    <w:rsid w:val="00D61233"/>
    <w:rsid w:val="00D650D4"/>
    <w:rsid w:val="00D662C6"/>
    <w:rsid w:val="00D67D51"/>
    <w:rsid w:val="00D73126"/>
    <w:rsid w:val="00D7324E"/>
    <w:rsid w:val="00D7351F"/>
    <w:rsid w:val="00D7355A"/>
    <w:rsid w:val="00D754E4"/>
    <w:rsid w:val="00D760FA"/>
    <w:rsid w:val="00D77273"/>
    <w:rsid w:val="00D77D20"/>
    <w:rsid w:val="00D80E7C"/>
    <w:rsid w:val="00D814DA"/>
    <w:rsid w:val="00D838E9"/>
    <w:rsid w:val="00D83D44"/>
    <w:rsid w:val="00D84042"/>
    <w:rsid w:val="00D864A7"/>
    <w:rsid w:val="00D905D8"/>
    <w:rsid w:val="00D90BCD"/>
    <w:rsid w:val="00D92D7E"/>
    <w:rsid w:val="00D9456F"/>
    <w:rsid w:val="00D96A2D"/>
    <w:rsid w:val="00DA07F4"/>
    <w:rsid w:val="00DA1E7D"/>
    <w:rsid w:val="00DA3CA7"/>
    <w:rsid w:val="00DA71F8"/>
    <w:rsid w:val="00DB2110"/>
    <w:rsid w:val="00DC2C65"/>
    <w:rsid w:val="00DC604F"/>
    <w:rsid w:val="00DD028E"/>
    <w:rsid w:val="00DD204C"/>
    <w:rsid w:val="00DD4501"/>
    <w:rsid w:val="00DE006B"/>
    <w:rsid w:val="00DE07B5"/>
    <w:rsid w:val="00DE3DA0"/>
    <w:rsid w:val="00DE42F2"/>
    <w:rsid w:val="00DE51FF"/>
    <w:rsid w:val="00DF0127"/>
    <w:rsid w:val="00DF3110"/>
    <w:rsid w:val="00DF59FC"/>
    <w:rsid w:val="00DF7E6C"/>
    <w:rsid w:val="00E06846"/>
    <w:rsid w:val="00E13F0E"/>
    <w:rsid w:val="00E151C0"/>
    <w:rsid w:val="00E1557F"/>
    <w:rsid w:val="00E155FF"/>
    <w:rsid w:val="00E16A25"/>
    <w:rsid w:val="00E201D1"/>
    <w:rsid w:val="00E232F9"/>
    <w:rsid w:val="00E24C50"/>
    <w:rsid w:val="00E25836"/>
    <w:rsid w:val="00E31C61"/>
    <w:rsid w:val="00E4179C"/>
    <w:rsid w:val="00E41BBA"/>
    <w:rsid w:val="00E43168"/>
    <w:rsid w:val="00E47E19"/>
    <w:rsid w:val="00E47F51"/>
    <w:rsid w:val="00E53CA6"/>
    <w:rsid w:val="00E5589D"/>
    <w:rsid w:val="00E650D2"/>
    <w:rsid w:val="00E7142A"/>
    <w:rsid w:val="00E731DA"/>
    <w:rsid w:val="00E760B2"/>
    <w:rsid w:val="00E7725C"/>
    <w:rsid w:val="00E8184B"/>
    <w:rsid w:val="00E81ED0"/>
    <w:rsid w:val="00E854A2"/>
    <w:rsid w:val="00E86BDB"/>
    <w:rsid w:val="00E86DF8"/>
    <w:rsid w:val="00E87F40"/>
    <w:rsid w:val="00E924B2"/>
    <w:rsid w:val="00E92BA0"/>
    <w:rsid w:val="00E945D5"/>
    <w:rsid w:val="00E97E88"/>
    <w:rsid w:val="00EA28BA"/>
    <w:rsid w:val="00EA4A9E"/>
    <w:rsid w:val="00EB2D11"/>
    <w:rsid w:val="00EB3005"/>
    <w:rsid w:val="00EB30D5"/>
    <w:rsid w:val="00EB390C"/>
    <w:rsid w:val="00EB3D1E"/>
    <w:rsid w:val="00EB4B4F"/>
    <w:rsid w:val="00EC4265"/>
    <w:rsid w:val="00EC565C"/>
    <w:rsid w:val="00EC6E5A"/>
    <w:rsid w:val="00ED147A"/>
    <w:rsid w:val="00ED3A68"/>
    <w:rsid w:val="00ED41DB"/>
    <w:rsid w:val="00ED55D7"/>
    <w:rsid w:val="00ED5A9D"/>
    <w:rsid w:val="00ED648F"/>
    <w:rsid w:val="00ED6D44"/>
    <w:rsid w:val="00ED7F58"/>
    <w:rsid w:val="00EE57F9"/>
    <w:rsid w:val="00EF0894"/>
    <w:rsid w:val="00EF08C4"/>
    <w:rsid w:val="00EF0A88"/>
    <w:rsid w:val="00EF0C38"/>
    <w:rsid w:val="00EF59FC"/>
    <w:rsid w:val="00EF7988"/>
    <w:rsid w:val="00F00CE6"/>
    <w:rsid w:val="00F02DC7"/>
    <w:rsid w:val="00F05E91"/>
    <w:rsid w:val="00F06CBB"/>
    <w:rsid w:val="00F1438C"/>
    <w:rsid w:val="00F233BE"/>
    <w:rsid w:val="00F23C90"/>
    <w:rsid w:val="00F24E4E"/>
    <w:rsid w:val="00F25018"/>
    <w:rsid w:val="00F2633F"/>
    <w:rsid w:val="00F26764"/>
    <w:rsid w:val="00F34013"/>
    <w:rsid w:val="00F3660C"/>
    <w:rsid w:val="00F41EB6"/>
    <w:rsid w:val="00F5054B"/>
    <w:rsid w:val="00F53B2C"/>
    <w:rsid w:val="00F53C91"/>
    <w:rsid w:val="00F548DC"/>
    <w:rsid w:val="00F55B6D"/>
    <w:rsid w:val="00F57633"/>
    <w:rsid w:val="00F57A8E"/>
    <w:rsid w:val="00F60E5D"/>
    <w:rsid w:val="00F613D8"/>
    <w:rsid w:val="00F6339F"/>
    <w:rsid w:val="00F70696"/>
    <w:rsid w:val="00F71874"/>
    <w:rsid w:val="00F73F20"/>
    <w:rsid w:val="00F74992"/>
    <w:rsid w:val="00F764FC"/>
    <w:rsid w:val="00F83FB4"/>
    <w:rsid w:val="00F849D2"/>
    <w:rsid w:val="00F8708D"/>
    <w:rsid w:val="00F87A9E"/>
    <w:rsid w:val="00F9344C"/>
    <w:rsid w:val="00F950BE"/>
    <w:rsid w:val="00F959A3"/>
    <w:rsid w:val="00FA0CFE"/>
    <w:rsid w:val="00FA1E5C"/>
    <w:rsid w:val="00FA2694"/>
    <w:rsid w:val="00FB2A12"/>
    <w:rsid w:val="00FB66BF"/>
    <w:rsid w:val="00FC2BD4"/>
    <w:rsid w:val="00FC303A"/>
    <w:rsid w:val="00FC6443"/>
    <w:rsid w:val="00FD0128"/>
    <w:rsid w:val="00FD2ABF"/>
    <w:rsid w:val="00FE602D"/>
    <w:rsid w:val="00FE67CE"/>
    <w:rsid w:val="00FE7A44"/>
    <w:rsid w:val="00FF0786"/>
    <w:rsid w:val="00FF4142"/>
    <w:rsid w:val="00FF65AD"/>
    <w:rsid w:val="00FF6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CD4"/>
  </w:style>
  <w:style w:type="paragraph" w:styleId="1">
    <w:name w:val="heading 1"/>
    <w:basedOn w:val="a"/>
    <w:next w:val="a"/>
    <w:qFormat/>
    <w:rsid w:val="00807CD4"/>
    <w:pPr>
      <w:keepNext/>
      <w:spacing w:line="160" w:lineRule="atLeast"/>
      <w:ind w:right="32"/>
      <w:jc w:val="center"/>
      <w:outlineLvl w:val="0"/>
    </w:pPr>
    <w:rPr>
      <w:rFonts w:ascii="Arial" w:hAnsi="Arial"/>
      <w:b/>
      <w:sz w:val="24"/>
    </w:rPr>
  </w:style>
  <w:style w:type="paragraph" w:styleId="2">
    <w:name w:val="heading 2"/>
    <w:basedOn w:val="a"/>
    <w:next w:val="a"/>
    <w:qFormat/>
    <w:rsid w:val="00807CD4"/>
    <w:pPr>
      <w:keepNext/>
      <w:spacing w:line="120" w:lineRule="atLeast"/>
      <w:ind w:right="276"/>
      <w:jc w:val="center"/>
      <w:outlineLvl w:val="1"/>
    </w:pPr>
    <w:rPr>
      <w:rFonts w:ascii="Courier New" w:hAnsi="Courier New"/>
      <w:b/>
    </w:rPr>
  </w:style>
  <w:style w:type="paragraph" w:styleId="3">
    <w:name w:val="heading 3"/>
    <w:basedOn w:val="a"/>
    <w:next w:val="a"/>
    <w:qFormat/>
    <w:rsid w:val="00807CD4"/>
    <w:pPr>
      <w:keepNext/>
      <w:spacing w:line="260" w:lineRule="auto"/>
      <w:jc w:val="right"/>
      <w:outlineLvl w:val="2"/>
    </w:pPr>
    <w:rPr>
      <w:sz w:val="24"/>
    </w:rPr>
  </w:style>
  <w:style w:type="paragraph" w:styleId="4">
    <w:name w:val="heading 4"/>
    <w:basedOn w:val="a"/>
    <w:next w:val="a"/>
    <w:qFormat/>
    <w:rsid w:val="00807CD4"/>
    <w:pPr>
      <w:keepNext/>
      <w:spacing w:line="260" w:lineRule="auto"/>
      <w:jc w:val="center"/>
      <w:outlineLvl w:val="3"/>
    </w:pPr>
    <w:rPr>
      <w:b/>
      <w:bCs/>
      <w:sz w:val="24"/>
    </w:rPr>
  </w:style>
  <w:style w:type="paragraph" w:styleId="5">
    <w:name w:val="heading 5"/>
    <w:basedOn w:val="a"/>
    <w:next w:val="a"/>
    <w:qFormat/>
    <w:rsid w:val="00807CD4"/>
    <w:pPr>
      <w:keepNext/>
      <w:spacing w:line="260" w:lineRule="auto"/>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7CD4"/>
    <w:pPr>
      <w:spacing w:line="120" w:lineRule="atLeast"/>
      <w:jc w:val="both"/>
    </w:pPr>
    <w:rPr>
      <w:rFonts w:ascii="Arial" w:hAnsi="Arial"/>
    </w:rPr>
  </w:style>
  <w:style w:type="character" w:styleId="a4">
    <w:name w:val="Hyperlink"/>
    <w:rsid w:val="00807CD4"/>
    <w:rPr>
      <w:color w:val="0000FF"/>
      <w:u w:val="single"/>
    </w:rPr>
  </w:style>
  <w:style w:type="paragraph" w:styleId="a5">
    <w:name w:val="Title"/>
    <w:basedOn w:val="a"/>
    <w:qFormat/>
    <w:rsid w:val="00807CD4"/>
    <w:pPr>
      <w:spacing w:line="120" w:lineRule="atLeast"/>
      <w:ind w:right="276"/>
      <w:jc w:val="center"/>
    </w:pPr>
    <w:rPr>
      <w:rFonts w:ascii="Arial" w:hAnsi="Arial"/>
      <w:b/>
      <w:sz w:val="24"/>
    </w:rPr>
  </w:style>
  <w:style w:type="paragraph" w:customStyle="1" w:styleId="BodyText22">
    <w:name w:val="Body Text 22"/>
    <w:basedOn w:val="a"/>
    <w:rsid w:val="00807CD4"/>
    <w:pPr>
      <w:spacing w:line="120" w:lineRule="atLeast"/>
      <w:jc w:val="both"/>
    </w:pPr>
    <w:rPr>
      <w:rFonts w:ascii="Arial" w:hAnsi="Arial"/>
    </w:rPr>
  </w:style>
  <w:style w:type="paragraph" w:styleId="20">
    <w:name w:val="Body Text 2"/>
    <w:basedOn w:val="a"/>
    <w:rsid w:val="00807CD4"/>
    <w:pPr>
      <w:spacing w:line="120" w:lineRule="atLeast"/>
      <w:jc w:val="both"/>
    </w:pPr>
    <w:rPr>
      <w:rFonts w:ascii="Arial" w:hAnsi="Arial"/>
      <w:lang w:eastAsia="en-US"/>
    </w:rPr>
  </w:style>
  <w:style w:type="character" w:styleId="a6">
    <w:name w:val="FollowedHyperlink"/>
    <w:rsid w:val="00807CD4"/>
    <w:rPr>
      <w:color w:val="800080"/>
      <w:u w:val="single"/>
    </w:rPr>
  </w:style>
  <w:style w:type="paragraph" w:styleId="a7">
    <w:name w:val="Body Text"/>
    <w:basedOn w:val="a"/>
    <w:rsid w:val="00807CD4"/>
    <w:pPr>
      <w:jc w:val="both"/>
    </w:pPr>
    <w:rPr>
      <w:b/>
      <w:sz w:val="24"/>
    </w:rPr>
  </w:style>
  <w:style w:type="paragraph" w:styleId="30">
    <w:name w:val="Body Text 3"/>
    <w:basedOn w:val="a"/>
    <w:link w:val="31"/>
    <w:rsid w:val="00807CD4"/>
    <w:pPr>
      <w:spacing w:line="160" w:lineRule="atLeast"/>
      <w:ind w:right="17"/>
      <w:jc w:val="both"/>
    </w:pPr>
    <w:rPr>
      <w:color w:val="000000"/>
      <w:sz w:val="24"/>
    </w:rPr>
  </w:style>
  <w:style w:type="paragraph" w:customStyle="1" w:styleId="ConsNormal">
    <w:name w:val="ConsNormal"/>
    <w:rsid w:val="00191F85"/>
    <w:pPr>
      <w:autoSpaceDE w:val="0"/>
      <w:autoSpaceDN w:val="0"/>
      <w:adjustRightInd w:val="0"/>
      <w:ind w:right="19772" w:firstLine="720"/>
    </w:pPr>
    <w:rPr>
      <w:rFonts w:ascii="Arial" w:hAnsi="Arial" w:cs="Arial"/>
    </w:rPr>
  </w:style>
  <w:style w:type="table" w:styleId="a8">
    <w:name w:val="Table Grid"/>
    <w:basedOn w:val="a1"/>
    <w:rsid w:val="0094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667916"/>
    <w:pPr>
      <w:tabs>
        <w:tab w:val="center" w:pos="4677"/>
        <w:tab w:val="right" w:pos="9355"/>
      </w:tabs>
    </w:pPr>
  </w:style>
  <w:style w:type="character" w:styleId="ab">
    <w:name w:val="page number"/>
    <w:basedOn w:val="a0"/>
    <w:rsid w:val="00667916"/>
  </w:style>
  <w:style w:type="paragraph" w:styleId="ac">
    <w:name w:val="header"/>
    <w:basedOn w:val="a"/>
    <w:link w:val="ad"/>
    <w:uiPriority w:val="99"/>
    <w:rsid w:val="0004394E"/>
    <w:pPr>
      <w:tabs>
        <w:tab w:val="center" w:pos="4677"/>
        <w:tab w:val="right" w:pos="9355"/>
      </w:tabs>
    </w:pPr>
  </w:style>
  <w:style w:type="paragraph" w:styleId="ae">
    <w:name w:val="Balloon Text"/>
    <w:basedOn w:val="a"/>
    <w:link w:val="af"/>
    <w:rsid w:val="0028133F"/>
    <w:rPr>
      <w:rFonts w:ascii="Tahoma" w:hAnsi="Tahoma" w:cs="Tahoma"/>
      <w:sz w:val="16"/>
      <w:szCs w:val="16"/>
    </w:rPr>
  </w:style>
  <w:style w:type="character" w:customStyle="1" w:styleId="af">
    <w:name w:val="Текст выноски Знак"/>
    <w:link w:val="ae"/>
    <w:rsid w:val="0028133F"/>
    <w:rPr>
      <w:rFonts w:ascii="Tahoma" w:hAnsi="Tahoma" w:cs="Tahoma"/>
      <w:sz w:val="16"/>
      <w:szCs w:val="16"/>
    </w:rPr>
  </w:style>
  <w:style w:type="paragraph" w:styleId="af0">
    <w:name w:val="List Paragraph"/>
    <w:basedOn w:val="a"/>
    <w:uiPriority w:val="34"/>
    <w:qFormat/>
    <w:rsid w:val="0097000F"/>
    <w:pPr>
      <w:spacing w:after="200" w:line="276" w:lineRule="auto"/>
      <w:ind w:left="720"/>
      <w:contextualSpacing/>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97000F"/>
  </w:style>
  <w:style w:type="character" w:customStyle="1" w:styleId="aa">
    <w:name w:val="Нижний колонтитул Знак"/>
    <w:basedOn w:val="a0"/>
    <w:link w:val="a9"/>
    <w:uiPriority w:val="99"/>
    <w:rsid w:val="0097000F"/>
  </w:style>
  <w:style w:type="paragraph" w:styleId="af1">
    <w:name w:val="Normal (Web)"/>
    <w:basedOn w:val="a"/>
    <w:uiPriority w:val="99"/>
    <w:unhideWhenUsed/>
    <w:rsid w:val="000C438E"/>
    <w:pPr>
      <w:spacing w:before="100" w:beforeAutospacing="1" w:after="100" w:afterAutospacing="1"/>
    </w:pPr>
    <w:rPr>
      <w:rFonts w:eastAsiaTheme="minorEastAsia"/>
      <w:sz w:val="24"/>
      <w:szCs w:val="24"/>
    </w:rPr>
  </w:style>
  <w:style w:type="paragraph" w:styleId="af2">
    <w:name w:val="No Spacing"/>
    <w:uiPriority w:val="1"/>
    <w:qFormat/>
    <w:rsid w:val="00D46CA1"/>
    <w:rPr>
      <w:rFonts w:eastAsiaTheme="minorEastAsia" w:cstheme="minorBidi"/>
      <w:sz w:val="28"/>
      <w:szCs w:val="22"/>
    </w:rPr>
  </w:style>
  <w:style w:type="character" w:customStyle="1" w:styleId="31">
    <w:name w:val="Основной текст 3 Знак"/>
    <w:basedOn w:val="a0"/>
    <w:link w:val="30"/>
    <w:rsid w:val="00D46CA1"/>
    <w:rPr>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gistic.ru" TargetMode="External"/><Relationship Id="rId13" Type="http://schemas.openxmlformats.org/officeDocument/2006/relationships/hyperlink" Target="http://www.g-logistic.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logistic.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gisti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logistic.ru" TargetMode="External"/><Relationship Id="rId23" Type="http://schemas.openxmlformats.org/officeDocument/2006/relationships/image" Target="media/image2.wmf"/><Relationship Id="rId10" Type="http://schemas.openxmlformats.org/officeDocument/2006/relationships/hyperlink" Target="http://www.g-logistic.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logistic.ru" TargetMode="External"/><Relationship Id="rId14" Type="http://schemas.openxmlformats.org/officeDocument/2006/relationships/hyperlink" Target="http://www.g-logistic.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04CB-1C48-4E2E-A14A-168B5AA1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13</Pages>
  <Words>10184</Words>
  <Characters>58055</Characters>
  <Application>Microsoft Office Word</Application>
  <DocSecurity>0</DocSecurity>
  <Lines>483</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Fэ______</vt:lpstr>
      <vt:lpstr>ДОГОВОР Fэ______</vt:lpstr>
    </vt:vector>
  </TitlesOfParts>
  <Company>Microsoft</Company>
  <LinksUpToDate>false</LinksUpToDate>
  <CharactersWithSpaces>68103</CharactersWithSpaces>
  <SharedDoc>false</SharedDoc>
  <HLinks>
    <vt:vector size="66" baseType="variant">
      <vt:variant>
        <vt:i4>1507344</vt:i4>
      </vt:variant>
      <vt:variant>
        <vt:i4>30</vt:i4>
      </vt:variant>
      <vt:variant>
        <vt:i4>0</vt:i4>
      </vt:variant>
      <vt:variant>
        <vt:i4>5</vt:i4>
      </vt:variant>
      <vt:variant>
        <vt:lpwstr>mailto:drt_spb@fesco.com</vt:lpwstr>
      </vt:variant>
      <vt:variant>
        <vt:lpwstr/>
      </vt:variant>
      <vt:variant>
        <vt:i4>19</vt:i4>
      </vt:variant>
      <vt:variant>
        <vt:i4>27</vt:i4>
      </vt:variant>
      <vt:variant>
        <vt:i4>0</vt:i4>
      </vt:variant>
      <vt:variant>
        <vt:i4>5</vt:i4>
      </vt:variant>
      <vt:variant>
        <vt:lpwstr>mailto:drt_msk@fesco.com</vt:lpwstr>
      </vt:variant>
      <vt:variant>
        <vt:lpwstr/>
      </vt:variant>
      <vt:variant>
        <vt:i4>8192098</vt:i4>
      </vt:variant>
      <vt:variant>
        <vt:i4>24</vt:i4>
      </vt:variant>
      <vt:variant>
        <vt:i4>0</vt:i4>
      </vt:variant>
      <vt:variant>
        <vt:i4>5</vt:i4>
      </vt:variant>
      <vt:variant>
        <vt:lpwstr>http://www.dalreftrans.ru/</vt:lpwstr>
      </vt:variant>
      <vt:variant>
        <vt:lpwstr/>
      </vt:variant>
      <vt:variant>
        <vt:i4>8192098</vt:i4>
      </vt:variant>
      <vt:variant>
        <vt:i4>21</vt:i4>
      </vt:variant>
      <vt:variant>
        <vt:i4>0</vt:i4>
      </vt:variant>
      <vt:variant>
        <vt:i4>5</vt:i4>
      </vt:variant>
      <vt:variant>
        <vt:lpwstr>http://www.dalreftrans.ru/</vt:lpwstr>
      </vt:variant>
      <vt:variant>
        <vt:lpwstr/>
      </vt:variant>
      <vt:variant>
        <vt:i4>8192098</vt:i4>
      </vt:variant>
      <vt:variant>
        <vt:i4>18</vt:i4>
      </vt:variant>
      <vt:variant>
        <vt:i4>0</vt:i4>
      </vt:variant>
      <vt:variant>
        <vt:i4>5</vt:i4>
      </vt:variant>
      <vt:variant>
        <vt:lpwstr>http://www.dalreftrans.ru/</vt:lpwstr>
      </vt:variant>
      <vt:variant>
        <vt:lpwstr/>
      </vt:variant>
      <vt:variant>
        <vt:i4>8192098</vt:i4>
      </vt:variant>
      <vt:variant>
        <vt:i4>15</vt:i4>
      </vt:variant>
      <vt:variant>
        <vt:i4>0</vt:i4>
      </vt:variant>
      <vt:variant>
        <vt:i4>5</vt:i4>
      </vt:variant>
      <vt:variant>
        <vt:lpwstr>http://www.dalreftrans.ru/</vt:lpwstr>
      </vt:variant>
      <vt:variant>
        <vt:lpwstr/>
      </vt:variant>
      <vt:variant>
        <vt:i4>8192098</vt:i4>
      </vt:variant>
      <vt:variant>
        <vt:i4>12</vt:i4>
      </vt:variant>
      <vt:variant>
        <vt:i4>0</vt:i4>
      </vt:variant>
      <vt:variant>
        <vt:i4>5</vt:i4>
      </vt:variant>
      <vt:variant>
        <vt:lpwstr>http://www.dalreftrans.ru/</vt:lpwstr>
      </vt:variant>
      <vt:variant>
        <vt:lpwstr/>
      </vt:variant>
      <vt:variant>
        <vt:i4>8192098</vt:i4>
      </vt:variant>
      <vt:variant>
        <vt:i4>9</vt:i4>
      </vt:variant>
      <vt:variant>
        <vt:i4>0</vt:i4>
      </vt:variant>
      <vt:variant>
        <vt:i4>5</vt:i4>
      </vt:variant>
      <vt:variant>
        <vt:lpwstr>http://www.dalreftrans.ru/</vt:lpwstr>
      </vt:variant>
      <vt:variant>
        <vt:lpwstr/>
      </vt:variant>
      <vt:variant>
        <vt:i4>8192098</vt:i4>
      </vt:variant>
      <vt:variant>
        <vt:i4>6</vt:i4>
      </vt:variant>
      <vt:variant>
        <vt:i4>0</vt:i4>
      </vt:variant>
      <vt:variant>
        <vt:i4>5</vt:i4>
      </vt:variant>
      <vt:variant>
        <vt:lpwstr>http://www.dalreftrans.ru/</vt:lpwstr>
      </vt:variant>
      <vt:variant>
        <vt:lpwstr/>
      </vt:variant>
      <vt:variant>
        <vt:i4>8192098</vt:i4>
      </vt:variant>
      <vt:variant>
        <vt:i4>3</vt:i4>
      </vt:variant>
      <vt:variant>
        <vt:i4>0</vt:i4>
      </vt:variant>
      <vt:variant>
        <vt:i4>5</vt:i4>
      </vt:variant>
      <vt:variant>
        <vt:lpwstr>http://www.dalreftrans.ru/</vt:lpwstr>
      </vt:variant>
      <vt:variant>
        <vt:lpwstr/>
      </vt:variant>
      <vt:variant>
        <vt:i4>8192098</vt:i4>
      </vt:variant>
      <vt:variant>
        <vt:i4>0</vt:i4>
      </vt:variant>
      <vt:variant>
        <vt:i4>0</vt:i4>
      </vt:variant>
      <vt:variant>
        <vt:i4>5</vt:i4>
      </vt:variant>
      <vt:variant>
        <vt:lpwstr>http://www.dalreftrans.ru/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Fэ______</dc:title>
  <dc:creator>Дальрефтранс</dc:creator>
  <cp:lastModifiedBy>2</cp:lastModifiedBy>
  <cp:revision>5</cp:revision>
  <cp:lastPrinted>2008-12-18T11:31:00Z</cp:lastPrinted>
  <dcterms:created xsi:type="dcterms:W3CDTF">2018-03-20T05:52:00Z</dcterms:created>
  <dcterms:modified xsi:type="dcterms:W3CDTF">2018-03-20T07:20:00Z</dcterms:modified>
</cp:coreProperties>
</file>